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30" w:rsidRPr="00A35466" w:rsidRDefault="003E6C4A" w:rsidP="00E42DE5">
      <w:pPr>
        <w:pStyle w:val="GvdeMetni"/>
        <w:spacing w:line="240" w:lineRule="atLeast"/>
        <w:jc w:val="center"/>
        <w:rPr>
          <w:rFonts w:ascii="Times New Roman" w:hAnsi="Times New Roman"/>
          <w:sz w:val="24"/>
          <w:szCs w:val="24"/>
        </w:rPr>
      </w:pPr>
      <w:r>
        <w:rPr>
          <w:rFonts w:ascii="Times New Roman" w:hAnsi="Times New Roman"/>
          <w:sz w:val="24"/>
          <w:szCs w:val="24"/>
        </w:rPr>
        <w:t xml:space="preserve"> </w:t>
      </w:r>
      <w:r w:rsidR="00261EC1" w:rsidRPr="00A35466">
        <w:rPr>
          <w:rFonts w:ascii="Times New Roman" w:hAnsi="Times New Roman"/>
          <w:sz w:val="24"/>
          <w:szCs w:val="24"/>
        </w:rPr>
        <w:t xml:space="preserve"> </w:t>
      </w:r>
      <w:r w:rsidR="00000C5B" w:rsidRPr="00000C5B">
        <w:rPr>
          <w:rFonts w:ascii="Times New Roman" w:hAnsi="Times New Roman"/>
          <w:sz w:val="24"/>
          <w:szCs w:val="24"/>
        </w:rPr>
        <w:t xml:space="preserve">2025 YILI KÖYDES PROGRAMINDA OLAN SİVAS </w:t>
      </w:r>
      <w:proofErr w:type="gramStart"/>
      <w:r w:rsidR="00000C5B" w:rsidRPr="00000C5B">
        <w:rPr>
          <w:rFonts w:ascii="Times New Roman" w:hAnsi="Times New Roman"/>
          <w:sz w:val="24"/>
          <w:szCs w:val="24"/>
        </w:rPr>
        <w:t>İLİ  KANGAL</w:t>
      </w:r>
      <w:proofErr w:type="gramEnd"/>
      <w:r w:rsidR="00000C5B" w:rsidRPr="00000C5B">
        <w:rPr>
          <w:rFonts w:ascii="Times New Roman" w:hAnsi="Times New Roman"/>
          <w:sz w:val="24"/>
          <w:szCs w:val="24"/>
        </w:rPr>
        <w:t xml:space="preserve">  İLÇESİ PINARGÖZÜ KÖY  YOLU 1.KAT ASFALT SATİH KAPLAMA YAPIM İŞİ</w:t>
      </w:r>
      <w:r w:rsidR="00000C5B">
        <w:rPr>
          <w:sz w:val="24"/>
          <w:szCs w:val="24"/>
        </w:rPr>
        <w:t xml:space="preserve">  </w:t>
      </w:r>
      <w:r w:rsidR="00ED7B53" w:rsidRPr="00A35466">
        <w:rPr>
          <w:rFonts w:ascii="Times New Roman" w:hAnsi="Times New Roman"/>
          <w:sz w:val="24"/>
          <w:szCs w:val="24"/>
        </w:rPr>
        <w:t>İÇİN</w:t>
      </w:r>
      <w:r w:rsidR="00F43330" w:rsidRPr="00A35466">
        <w:rPr>
          <w:rFonts w:ascii="Times New Roman" w:hAnsi="Times New Roman"/>
          <w:sz w:val="24"/>
          <w:szCs w:val="24"/>
        </w:rPr>
        <w:t xml:space="preserve"> UYGULANACAK İDARİ ŞARTNAME </w:t>
      </w:r>
    </w:p>
    <w:p w:rsidR="00E42DE5" w:rsidRPr="00B82BC4" w:rsidRDefault="00E42DE5" w:rsidP="00E42DE5">
      <w:pPr>
        <w:pStyle w:val="GvdeMetni"/>
        <w:spacing w:line="240" w:lineRule="atLeast"/>
        <w:jc w:val="center"/>
        <w:rPr>
          <w:rFonts w:ascii="Times New Roman" w:hAnsi="Times New Roman"/>
          <w:sz w:val="24"/>
          <w:szCs w:val="24"/>
        </w:rPr>
      </w:pPr>
    </w:p>
    <w:p w:rsidR="00F43330" w:rsidRPr="00B82BC4" w:rsidRDefault="00F43330" w:rsidP="00F43330">
      <w:pPr>
        <w:tabs>
          <w:tab w:val="left" w:pos="4500"/>
        </w:tabs>
        <w:ind w:firstLine="709"/>
        <w:jc w:val="center"/>
        <w:rPr>
          <w:b/>
        </w:rPr>
      </w:pPr>
      <w:r w:rsidRPr="00B82BC4">
        <w:rPr>
          <w:b/>
        </w:rPr>
        <w:t>I -   İHALENİN KONUSU VE TEKLİF VERMEYE İLİŞKİN HUSUSLAR</w:t>
      </w:r>
    </w:p>
    <w:p w:rsidR="00F43330" w:rsidRPr="00B82BC4" w:rsidRDefault="00F43330" w:rsidP="00F43330">
      <w:pPr>
        <w:jc w:val="both"/>
      </w:pPr>
    </w:p>
    <w:p w:rsidR="00F43330" w:rsidRPr="00B82BC4" w:rsidRDefault="00F43330" w:rsidP="00F43330">
      <w:pPr>
        <w:ind w:firstLine="709"/>
        <w:jc w:val="both"/>
        <w:rPr>
          <w:b/>
        </w:rPr>
      </w:pPr>
      <w:r w:rsidRPr="00B82BC4">
        <w:rPr>
          <w:b/>
        </w:rPr>
        <w:t xml:space="preserve">İş sahibi idareye ilişkin bilgiler </w:t>
      </w:r>
    </w:p>
    <w:p w:rsidR="00F43330" w:rsidRPr="00B82BC4" w:rsidRDefault="00F43330" w:rsidP="00F43330">
      <w:pPr>
        <w:pStyle w:val="Balk2"/>
        <w:ind w:firstLine="709"/>
        <w:jc w:val="both"/>
        <w:rPr>
          <w:rFonts w:ascii="Times New Roman" w:hAnsi="Times New Roman"/>
          <w:sz w:val="24"/>
          <w:szCs w:val="24"/>
        </w:rPr>
      </w:pPr>
      <w:r w:rsidRPr="00B82BC4">
        <w:rPr>
          <w:rFonts w:ascii="Times New Roman" w:hAnsi="Times New Roman"/>
          <w:sz w:val="24"/>
          <w:szCs w:val="24"/>
        </w:rPr>
        <w:t xml:space="preserve">Madde 1- </w:t>
      </w:r>
    </w:p>
    <w:p w:rsidR="00F43330" w:rsidRDefault="00F43330" w:rsidP="00F43330">
      <w:pPr>
        <w:ind w:firstLine="708"/>
        <w:jc w:val="both"/>
        <w:rPr>
          <w:b/>
        </w:rPr>
      </w:pPr>
      <w:r>
        <w:rPr>
          <w:b/>
        </w:rPr>
        <w:t xml:space="preserve">1.1. </w:t>
      </w:r>
      <w:r>
        <w:t>İş sahibi idarenin;</w:t>
      </w:r>
      <w:r>
        <w:rPr>
          <w:b/>
        </w:rPr>
        <w:t xml:space="preserve"> </w:t>
      </w:r>
    </w:p>
    <w:p w:rsidR="00204281" w:rsidRDefault="00F43330" w:rsidP="00F43330">
      <w:pPr>
        <w:pStyle w:val="GvdeMetni2"/>
        <w:tabs>
          <w:tab w:val="left" w:pos="8460"/>
        </w:tabs>
        <w:spacing w:after="0" w:line="240" w:lineRule="auto"/>
      </w:pPr>
      <w:r>
        <w:rPr>
          <w:b/>
        </w:rPr>
        <w:t xml:space="preserve">      </w:t>
      </w:r>
      <w:r>
        <w:t xml:space="preserve">      a)  Adı: </w:t>
      </w:r>
      <w:r w:rsidR="003E6C4A">
        <w:t>Kangal</w:t>
      </w:r>
      <w:r w:rsidR="00204281">
        <w:t xml:space="preserve"> </w:t>
      </w:r>
      <w:r>
        <w:t>Köylere Hizmet Götürme Birliği</w:t>
      </w:r>
    </w:p>
    <w:p w:rsidR="00F43330" w:rsidRPr="00204281" w:rsidRDefault="00F43330" w:rsidP="00F43330">
      <w:pPr>
        <w:pStyle w:val="GvdeMetni2"/>
        <w:tabs>
          <w:tab w:val="left" w:pos="8460"/>
        </w:tabs>
        <w:spacing w:after="0" w:line="240" w:lineRule="auto"/>
      </w:pPr>
      <w:r>
        <w:t xml:space="preserve">            b)  Adresi:</w:t>
      </w:r>
      <w:r w:rsidRPr="00002B10">
        <w:t xml:space="preserve"> </w:t>
      </w:r>
      <w:r w:rsidR="003E6C4A">
        <w:t>Kangal</w:t>
      </w:r>
      <w:r w:rsidR="00204281" w:rsidRPr="00204281">
        <w:t xml:space="preserve"> Hükümet Konağı Kat. 2 </w:t>
      </w:r>
      <w:r w:rsidR="003E6C4A">
        <w:t>Kangal</w:t>
      </w:r>
      <w:r w:rsidR="008F63D5">
        <w:t xml:space="preserve"> /SİVAS</w:t>
      </w:r>
    </w:p>
    <w:p w:rsidR="00F43330" w:rsidRDefault="00F43330" w:rsidP="00F43330">
      <w:pPr>
        <w:pStyle w:val="Altbilgi"/>
        <w:tabs>
          <w:tab w:val="clear" w:pos="4536"/>
          <w:tab w:val="clear" w:pos="9072"/>
          <w:tab w:val="left" w:pos="180"/>
          <w:tab w:val="left" w:pos="360"/>
        </w:tabs>
      </w:pPr>
      <w:r>
        <w:t xml:space="preserve">             c)  Telefon numarası:</w:t>
      </w:r>
      <w:r w:rsidRPr="00002B10">
        <w:t xml:space="preserve"> </w:t>
      </w:r>
      <w:r>
        <w:t>0-</w:t>
      </w:r>
      <w:proofErr w:type="gramStart"/>
      <w:r w:rsidR="003E6C4A">
        <w:t>3464571536</w:t>
      </w:r>
      <w:proofErr w:type="gramEnd"/>
    </w:p>
    <w:p w:rsidR="00F43330" w:rsidRDefault="00F43330" w:rsidP="00F43330">
      <w:pPr>
        <w:tabs>
          <w:tab w:val="left" w:pos="180"/>
          <w:tab w:val="left" w:pos="360"/>
        </w:tabs>
      </w:pPr>
      <w:r>
        <w:t xml:space="preserve">            d)  Faks numarası: 0-</w:t>
      </w:r>
      <w:proofErr w:type="gramStart"/>
      <w:r w:rsidR="003E6C4A">
        <w:t>3464572467</w:t>
      </w:r>
      <w:proofErr w:type="gramEnd"/>
      <w:r w:rsidR="003E6C4A">
        <w:t xml:space="preserve"> </w:t>
      </w:r>
    </w:p>
    <w:p w:rsidR="00F43330" w:rsidRDefault="00F43330" w:rsidP="00F43330">
      <w:pPr>
        <w:tabs>
          <w:tab w:val="left" w:pos="180"/>
          <w:tab w:val="left" w:pos="360"/>
        </w:tabs>
      </w:pPr>
      <w:r>
        <w:t xml:space="preserve">            e)  </w:t>
      </w:r>
      <w:r w:rsidR="001F5C3C">
        <w:t>Elektro</w:t>
      </w:r>
      <w:r w:rsidR="007F1C14">
        <w:t xml:space="preserve">nik posta adresi: </w:t>
      </w:r>
      <w:r w:rsidR="008F63D5">
        <w:t>kaymakamlik</w:t>
      </w:r>
      <w:r w:rsidR="00204281">
        <w:t>@</w:t>
      </w:r>
      <w:r w:rsidR="008F63D5">
        <w:t>kangal.gov.tr</w:t>
      </w:r>
    </w:p>
    <w:p w:rsidR="00F43330" w:rsidRDefault="00F43330" w:rsidP="00F43330">
      <w:pPr>
        <w:tabs>
          <w:tab w:val="left" w:pos="180"/>
          <w:tab w:val="left" w:pos="360"/>
          <w:tab w:val="left" w:pos="540"/>
          <w:tab w:val="left" w:pos="8280"/>
          <w:tab w:val="left" w:pos="8460"/>
          <w:tab w:val="left" w:pos="8640"/>
        </w:tabs>
        <w:ind w:left="360"/>
      </w:pPr>
      <w:r>
        <w:t xml:space="preserve">      f)  İlgili personelinin adı, soyadı/unvanı: </w:t>
      </w:r>
      <w:r w:rsidR="003E6C4A">
        <w:t xml:space="preserve">Ahmet ŞİNAYDAR - </w:t>
      </w:r>
      <w:r>
        <w:rPr>
          <w:color w:val="000000"/>
        </w:rPr>
        <w:t xml:space="preserve"> Birlik Müdürü</w:t>
      </w:r>
    </w:p>
    <w:p w:rsidR="00F43330" w:rsidRDefault="00F43330" w:rsidP="00F43330">
      <w:pPr>
        <w:ind w:left="708"/>
        <w:jc w:val="both"/>
      </w:pPr>
      <w:r>
        <w:rPr>
          <w:b/>
        </w:rPr>
        <w:t xml:space="preserve">1.2. </w:t>
      </w:r>
      <w:r>
        <w:t>İstekliler, ihaleye ilişkin bilgileri yukarıdaki adres ve numaralardan görevli personelle irtibat kurmak suretiyle temin edebilirler.</w:t>
      </w:r>
    </w:p>
    <w:p w:rsidR="00F43330" w:rsidRDefault="00F43330" w:rsidP="00F43330">
      <w:pPr>
        <w:ind w:firstLine="709"/>
        <w:jc w:val="both"/>
        <w:rPr>
          <w:b/>
        </w:rPr>
      </w:pPr>
      <w:r>
        <w:rPr>
          <w:b/>
        </w:rPr>
        <w:t>İhale konusu işe ilişkin bilgiler</w:t>
      </w:r>
    </w:p>
    <w:p w:rsidR="00B9002E" w:rsidRDefault="00B9002E" w:rsidP="00F43330">
      <w:pPr>
        <w:ind w:firstLine="709"/>
        <w:jc w:val="both"/>
      </w:pPr>
      <w:r>
        <w:rPr>
          <w:b/>
        </w:rPr>
        <w:t xml:space="preserve">Madde 2- </w:t>
      </w:r>
      <w:r>
        <w:t>İhale konusu işin;</w:t>
      </w:r>
    </w:p>
    <w:p w:rsidR="00000C5B" w:rsidRDefault="00B9002E" w:rsidP="00A35466">
      <w:pPr>
        <w:overflowPunct w:val="0"/>
        <w:autoSpaceDE w:val="0"/>
        <w:autoSpaceDN w:val="0"/>
        <w:ind w:left="705" w:right="-5"/>
      </w:pPr>
      <w:r w:rsidRPr="00926FEF">
        <w:rPr>
          <w:b/>
        </w:rPr>
        <w:t>a) Adı:</w:t>
      </w:r>
      <w:r>
        <w:t xml:space="preserve"> </w:t>
      </w:r>
      <w:r w:rsidR="00000C5B">
        <w:t xml:space="preserve">2025 Yılı KÖYDES Programında olan Sivas </w:t>
      </w:r>
      <w:proofErr w:type="gramStart"/>
      <w:r w:rsidR="00000C5B">
        <w:t>İli  Kangal</w:t>
      </w:r>
      <w:proofErr w:type="gramEnd"/>
      <w:r w:rsidR="00000C5B">
        <w:t xml:space="preserve">  İlçesi </w:t>
      </w:r>
      <w:proofErr w:type="spellStart"/>
      <w:r w:rsidR="00000C5B">
        <w:t>Pınargözü</w:t>
      </w:r>
      <w:proofErr w:type="spellEnd"/>
      <w:r w:rsidR="00000C5B">
        <w:t xml:space="preserve"> Köy  Yolu 1.Kat Asfalt </w:t>
      </w:r>
      <w:proofErr w:type="spellStart"/>
      <w:r w:rsidR="00000C5B">
        <w:t>Satih</w:t>
      </w:r>
      <w:proofErr w:type="spellEnd"/>
      <w:r w:rsidR="00000C5B">
        <w:t xml:space="preserve"> Kaplama Yapım İşi</w:t>
      </w:r>
    </w:p>
    <w:p w:rsidR="00B9002E" w:rsidRDefault="007E163D" w:rsidP="00A35466">
      <w:pPr>
        <w:overflowPunct w:val="0"/>
        <w:autoSpaceDE w:val="0"/>
        <w:autoSpaceDN w:val="0"/>
        <w:ind w:left="705" w:right="-5"/>
        <w:rPr>
          <w:b/>
        </w:rPr>
      </w:pPr>
      <w:r>
        <w:rPr>
          <w:b/>
        </w:rPr>
        <w:tab/>
      </w:r>
      <w:r w:rsidR="00B9002E" w:rsidRPr="00926FEF">
        <w:rPr>
          <w:b/>
        </w:rPr>
        <w:t xml:space="preserve">b) Niteliği, türü, miktarı: </w:t>
      </w:r>
    </w:p>
    <w:p w:rsidR="009F4C68" w:rsidRDefault="00000C5B" w:rsidP="007E163D">
      <w:pPr>
        <w:ind w:left="708"/>
        <w:jc w:val="both"/>
      </w:pPr>
      <w:r>
        <w:t xml:space="preserve">2025 Yılı KÖYDES Programında olan Sivas </w:t>
      </w:r>
      <w:proofErr w:type="gramStart"/>
      <w:r>
        <w:t>İli  Kangal</w:t>
      </w:r>
      <w:proofErr w:type="gramEnd"/>
      <w:r>
        <w:t xml:space="preserve">  İlçesi </w:t>
      </w:r>
      <w:proofErr w:type="spellStart"/>
      <w:r>
        <w:t>Pınargözü</w:t>
      </w:r>
      <w:proofErr w:type="spellEnd"/>
      <w:r>
        <w:t xml:space="preserve"> Köy  Yolu 1.Kat Asfalt </w:t>
      </w:r>
      <w:proofErr w:type="spellStart"/>
      <w:r>
        <w:t>Satih</w:t>
      </w:r>
      <w:proofErr w:type="spellEnd"/>
      <w:r>
        <w:t xml:space="preserve"> Kaplama Yapım İşi</w:t>
      </w:r>
      <w:r w:rsidR="009F4C68">
        <w:t xml:space="preserve"> </w:t>
      </w:r>
    </w:p>
    <w:p w:rsidR="00B9002E" w:rsidRDefault="00B9002E" w:rsidP="007E163D">
      <w:pPr>
        <w:ind w:left="708"/>
        <w:jc w:val="both"/>
      </w:pPr>
      <w:r w:rsidRPr="00926FEF">
        <w:rPr>
          <w:b/>
        </w:rPr>
        <w:t>c) İşin Süresi:</w:t>
      </w:r>
      <w:r>
        <w:t xml:space="preserve"> </w:t>
      </w:r>
      <w:r w:rsidR="00447D2D">
        <w:t xml:space="preserve">Sözleşmenin imzalandığı tarihten </w:t>
      </w:r>
      <w:r w:rsidR="00447D2D">
        <w:rPr>
          <w:color w:val="000000"/>
        </w:rPr>
        <w:t xml:space="preserve">itibaren 5 gün içerisinde yer teslimi yapılarak, yer teslimi yapıldığı tarihten itibaren </w:t>
      </w:r>
      <w:r w:rsidR="00D574B1">
        <w:rPr>
          <w:color w:val="000000"/>
          <w:highlight w:val="yellow"/>
        </w:rPr>
        <w:t>3</w:t>
      </w:r>
      <w:r w:rsidR="00447D2D" w:rsidRPr="00633B59">
        <w:rPr>
          <w:color w:val="000000"/>
          <w:highlight w:val="yellow"/>
        </w:rPr>
        <w:t>0 (</w:t>
      </w:r>
      <w:r w:rsidR="00D574B1">
        <w:rPr>
          <w:color w:val="000000"/>
        </w:rPr>
        <w:t>Otuz</w:t>
      </w:r>
      <w:r w:rsidR="00447D2D">
        <w:rPr>
          <w:color w:val="000000"/>
        </w:rPr>
        <w:t>) takvim günü içerisinde tamamlanacaktır</w:t>
      </w:r>
      <w:r>
        <w:rPr>
          <w:color w:val="000000"/>
        </w:rPr>
        <w:t>.</w:t>
      </w:r>
    </w:p>
    <w:p w:rsidR="00F43330" w:rsidRDefault="00F43330" w:rsidP="007E163D">
      <w:pPr>
        <w:ind w:firstLine="708"/>
        <w:jc w:val="both"/>
      </w:pPr>
      <w:r>
        <w:rPr>
          <w:b/>
        </w:rPr>
        <w:t>İhaleye ilişkin bilgiler</w:t>
      </w:r>
    </w:p>
    <w:p w:rsidR="00F43330" w:rsidRDefault="00F43330" w:rsidP="00F43330">
      <w:pPr>
        <w:ind w:firstLine="709"/>
        <w:jc w:val="both"/>
      </w:pPr>
      <w:r>
        <w:rPr>
          <w:b/>
        </w:rPr>
        <w:t xml:space="preserve">Madde 3- </w:t>
      </w:r>
      <w:r>
        <w:t xml:space="preserve">İhaleye ilişkin bilgiler; </w:t>
      </w:r>
    </w:p>
    <w:p w:rsidR="00F43330" w:rsidRDefault="00F43330" w:rsidP="00F43330">
      <w:pPr>
        <w:tabs>
          <w:tab w:val="left" w:pos="709"/>
        </w:tabs>
        <w:ind w:right="283"/>
        <w:jc w:val="both"/>
      </w:pPr>
      <w:r>
        <w:t xml:space="preserve">     </w:t>
      </w:r>
      <w:r>
        <w:tab/>
      </w:r>
      <w:r>
        <w:tab/>
        <w:t>a)  İhale usulü: Açık İhale Usulü</w:t>
      </w:r>
    </w:p>
    <w:p w:rsidR="00F43330" w:rsidRPr="00304270" w:rsidRDefault="00F43330" w:rsidP="00304270">
      <w:pPr>
        <w:tabs>
          <w:tab w:val="left" w:pos="709"/>
        </w:tabs>
        <w:ind w:left="360"/>
        <w:jc w:val="both"/>
        <w:rPr>
          <w:highlight w:val="yellow"/>
        </w:rPr>
      </w:pPr>
      <w:r>
        <w:tab/>
      </w:r>
      <w:r>
        <w:tab/>
        <w:t>b) İhalenin yapılacağı adres:</w:t>
      </w:r>
      <w:r w:rsidRPr="00002B10">
        <w:t xml:space="preserve"> </w:t>
      </w:r>
      <w:r w:rsidR="003E6C4A">
        <w:t>Kangal</w:t>
      </w:r>
      <w:r w:rsidR="00C231BD">
        <w:t xml:space="preserve"> Kaymakamlığı Toplantı S</w:t>
      </w:r>
      <w:r>
        <w:t>alonu. Hükümet Konağı.</w:t>
      </w:r>
      <w:r>
        <w:tab/>
      </w:r>
      <w:r>
        <w:tab/>
        <w:t xml:space="preserve">            </w:t>
      </w:r>
      <w:r w:rsidR="007F1C14">
        <w:t>c)  İhale tarihi:</w:t>
      </w:r>
      <w:r w:rsidR="00024118" w:rsidRPr="00024118">
        <w:t xml:space="preserve"> </w:t>
      </w:r>
      <w:r w:rsidR="009F4C68">
        <w:rPr>
          <w:highlight w:val="yellow"/>
        </w:rPr>
        <w:t>10.07.2025 Perşembe</w:t>
      </w:r>
      <w:r w:rsidR="00A96563" w:rsidRPr="00A96563">
        <w:rPr>
          <w:highlight w:val="yellow"/>
        </w:rPr>
        <w:t xml:space="preserve"> Günü</w:t>
      </w:r>
      <w:r>
        <w:tab/>
      </w:r>
    </w:p>
    <w:p w:rsidR="00F43330" w:rsidRPr="00204281" w:rsidRDefault="001F5C3C" w:rsidP="00F43330">
      <w:pPr>
        <w:tabs>
          <w:tab w:val="left" w:pos="709"/>
        </w:tabs>
        <w:ind w:left="360"/>
        <w:jc w:val="both"/>
        <w:rPr>
          <w:color w:val="000000"/>
        </w:rPr>
      </w:pPr>
      <w:r>
        <w:tab/>
      </w:r>
      <w:r>
        <w:tab/>
        <w:t xml:space="preserve">d)  İhale saati: </w:t>
      </w:r>
      <w:r w:rsidR="00C231BD">
        <w:t xml:space="preserve"> </w:t>
      </w:r>
      <w:r w:rsidR="00292AA1">
        <w:rPr>
          <w:color w:val="000000"/>
        </w:rPr>
        <w:t>1</w:t>
      </w:r>
      <w:r w:rsidR="00000C5B">
        <w:rPr>
          <w:color w:val="000000"/>
        </w:rPr>
        <w:t>6</w:t>
      </w:r>
      <w:r w:rsidR="00292AA1">
        <w:rPr>
          <w:color w:val="000000"/>
        </w:rPr>
        <w:t>.00</w:t>
      </w:r>
    </w:p>
    <w:p w:rsidR="00F43330" w:rsidRDefault="00F43330" w:rsidP="00F43330">
      <w:pPr>
        <w:pStyle w:val="GvdeMetni31"/>
        <w:tabs>
          <w:tab w:val="left" w:pos="720"/>
        </w:tabs>
        <w:rPr>
          <w:szCs w:val="24"/>
        </w:rPr>
      </w:pPr>
      <w:r>
        <w:rPr>
          <w:szCs w:val="24"/>
        </w:rPr>
        <w:t xml:space="preserve">                       e) İhale komisyonu toplantı yeri: </w:t>
      </w:r>
      <w:r w:rsidR="003E6C4A">
        <w:t>Kangal</w:t>
      </w:r>
      <w:r w:rsidR="00C231BD">
        <w:t xml:space="preserve"> Kaymakamlığı Toplantı S</w:t>
      </w:r>
      <w:r>
        <w:t>alonu Hükümet Konağı.</w:t>
      </w:r>
    </w:p>
    <w:p w:rsidR="00F43330" w:rsidRDefault="00F43330" w:rsidP="00F43330">
      <w:pPr>
        <w:tabs>
          <w:tab w:val="left" w:pos="720"/>
          <w:tab w:val="left" w:pos="900"/>
          <w:tab w:val="left" w:pos="1080"/>
        </w:tabs>
        <w:ind w:firstLine="709"/>
        <w:jc w:val="both"/>
        <w:rPr>
          <w:b/>
          <w:spacing w:val="-20"/>
        </w:rPr>
      </w:pPr>
      <w:r>
        <w:rPr>
          <w:b/>
        </w:rPr>
        <w:t xml:space="preserve">İhale dokümanının görülmesi ve temini </w:t>
      </w:r>
    </w:p>
    <w:p w:rsidR="00F43330" w:rsidRDefault="00F43330" w:rsidP="00F43330">
      <w:pPr>
        <w:tabs>
          <w:tab w:val="left" w:pos="720"/>
          <w:tab w:val="left" w:pos="900"/>
          <w:tab w:val="left" w:pos="1080"/>
        </w:tabs>
        <w:ind w:firstLine="709"/>
        <w:jc w:val="both"/>
        <w:rPr>
          <w:b/>
          <w:spacing w:val="-20"/>
        </w:rPr>
      </w:pPr>
      <w:proofErr w:type="gramStart"/>
      <w:r>
        <w:rPr>
          <w:b/>
          <w:spacing w:val="-20"/>
        </w:rPr>
        <w:t>Madde   4</w:t>
      </w:r>
      <w:proofErr w:type="gramEnd"/>
      <w:r>
        <w:rPr>
          <w:b/>
          <w:spacing w:val="-20"/>
        </w:rPr>
        <w:t xml:space="preserve">-  </w:t>
      </w:r>
    </w:p>
    <w:p w:rsidR="00F43330" w:rsidRDefault="00F43330" w:rsidP="007E163D">
      <w:pPr>
        <w:ind w:left="708" w:firstLine="1"/>
        <w:jc w:val="both"/>
      </w:pPr>
      <w:r>
        <w:rPr>
          <w:b/>
        </w:rPr>
        <w:t>4.1.</w:t>
      </w:r>
      <w:r>
        <w:t xml:space="preserve"> İhale dokümanı aşağıda belirtilen adreste bedelsiz olarak görülebilir. Ancak, ihaleye teklif verecek olanların idarece onaylı ihale dokümanını satın alması zorunludur.</w:t>
      </w:r>
    </w:p>
    <w:p w:rsidR="00F43330" w:rsidRDefault="00F43330" w:rsidP="00F43330">
      <w:pPr>
        <w:pStyle w:val="GvdeMetni31"/>
        <w:tabs>
          <w:tab w:val="left" w:pos="720"/>
        </w:tabs>
        <w:rPr>
          <w:szCs w:val="24"/>
        </w:rPr>
      </w:pPr>
      <w:r>
        <w:t xml:space="preserve">      </w:t>
      </w:r>
      <w:r>
        <w:tab/>
      </w:r>
      <w:r>
        <w:rPr>
          <w:b/>
        </w:rPr>
        <w:t>a)</w:t>
      </w:r>
      <w:r>
        <w:t xml:space="preserve"> İhale dokümanının görülebileceği yer:</w:t>
      </w:r>
      <w:r w:rsidRPr="0051266D">
        <w:t xml:space="preserve"> </w:t>
      </w:r>
      <w:r w:rsidR="003E6C4A">
        <w:t>Kangal</w:t>
      </w:r>
      <w:r>
        <w:t xml:space="preserve"> Köylere Hizmet Götürme Birliği Başkanlığı.</w:t>
      </w:r>
      <w:r w:rsidRPr="00375EA7">
        <w:t xml:space="preserve"> </w:t>
      </w:r>
      <w:r>
        <w:rPr>
          <w:szCs w:val="24"/>
        </w:rPr>
        <w:t xml:space="preserve">                                                                                   </w:t>
      </w:r>
    </w:p>
    <w:p w:rsidR="00F43330" w:rsidRDefault="00F43330" w:rsidP="00F43330">
      <w:pPr>
        <w:ind w:left="360"/>
        <w:jc w:val="both"/>
      </w:pPr>
      <w:r>
        <w:t xml:space="preserve">     </w:t>
      </w:r>
      <w:r>
        <w:tab/>
      </w:r>
      <w:r>
        <w:rPr>
          <w:b/>
        </w:rPr>
        <w:t>b)</w:t>
      </w:r>
      <w:r>
        <w:t xml:space="preserve"> İhale dokümanının satın alınabileceği yer:</w:t>
      </w:r>
      <w:r w:rsidRPr="0051266D">
        <w:rPr>
          <w:color w:val="000000"/>
        </w:rPr>
        <w:t xml:space="preserve"> </w:t>
      </w:r>
      <w:r w:rsidR="003E6C4A">
        <w:rPr>
          <w:color w:val="000000"/>
        </w:rPr>
        <w:t>Kangal</w:t>
      </w:r>
      <w:r>
        <w:rPr>
          <w:color w:val="000000"/>
        </w:rPr>
        <w:t xml:space="preserve"> Köylere Hizmet Götürme Birliği Başkanlığı.</w:t>
      </w:r>
      <w:r w:rsidRPr="00375EA7">
        <w:t xml:space="preserve"> </w:t>
      </w:r>
    </w:p>
    <w:p w:rsidR="00F43330" w:rsidRPr="003C05F4" w:rsidRDefault="00F43330" w:rsidP="00F43330">
      <w:pPr>
        <w:tabs>
          <w:tab w:val="left" w:pos="900"/>
        </w:tabs>
        <w:ind w:left="360" w:firstLine="349"/>
        <w:jc w:val="both"/>
        <w:rPr>
          <w:b/>
        </w:rPr>
      </w:pPr>
      <w:r>
        <w:rPr>
          <w:b/>
        </w:rPr>
        <w:t>c)</w:t>
      </w:r>
      <w:r w:rsidR="00F517A3">
        <w:t xml:space="preserve">  İhale dokümanı satı</w:t>
      </w:r>
      <w:r w:rsidR="00A370B0">
        <w:t>ş bedeli:</w:t>
      </w:r>
      <w:r w:rsidR="00E42DE5">
        <w:t xml:space="preserve"> </w:t>
      </w:r>
      <w:r w:rsidR="009F4C68" w:rsidRPr="009F4C68">
        <w:rPr>
          <w:highlight w:val="yellow"/>
        </w:rPr>
        <w:t>1</w:t>
      </w:r>
      <w:r w:rsidR="00000C5B">
        <w:rPr>
          <w:highlight w:val="yellow"/>
        </w:rPr>
        <w:t>0</w:t>
      </w:r>
      <w:r w:rsidR="00A96563">
        <w:rPr>
          <w:highlight w:val="yellow"/>
        </w:rPr>
        <w:t>.000</w:t>
      </w:r>
      <w:r w:rsidRPr="00500E3E">
        <w:rPr>
          <w:highlight w:val="yellow"/>
        </w:rPr>
        <w:t>,00</w:t>
      </w:r>
      <w:r w:rsidR="007F1C14" w:rsidRPr="00500E3E">
        <w:rPr>
          <w:highlight w:val="yellow"/>
        </w:rPr>
        <w:t>-</w:t>
      </w:r>
      <w:r w:rsidRPr="00500E3E">
        <w:rPr>
          <w:highlight w:val="yellow"/>
        </w:rPr>
        <w:t>TL</w:t>
      </w:r>
    </w:p>
    <w:p w:rsidR="00F43330" w:rsidRDefault="00F43330" w:rsidP="007E163D">
      <w:pPr>
        <w:tabs>
          <w:tab w:val="left" w:pos="709"/>
        </w:tabs>
        <w:ind w:left="708" w:firstLine="1"/>
        <w:jc w:val="both"/>
      </w:pPr>
      <w:r>
        <w:rPr>
          <w:b/>
        </w:rPr>
        <w:t>4.3</w:t>
      </w:r>
      <w:r>
        <w:t>. İstekli ihale dokümanını satın almakla, ihale dokümanını oluşturan belgelerde yer alan koşul ve kuralları, bu dokümanda aksine bir hüküm olmadığı sürece, istekli sıfatıyla kabul etmiş sayılır.</w:t>
      </w:r>
    </w:p>
    <w:p w:rsidR="00F43330" w:rsidRPr="00F76CFB" w:rsidRDefault="00F43330" w:rsidP="00F43330">
      <w:pPr>
        <w:pStyle w:val="Balk5"/>
        <w:tabs>
          <w:tab w:val="left" w:pos="1080"/>
        </w:tabs>
        <w:ind w:firstLine="709"/>
      </w:pPr>
      <w:r w:rsidRPr="00F76CFB">
        <w:t>Tekliflerin sunulacağı yer, son teklif verme tarih ve saati</w:t>
      </w:r>
    </w:p>
    <w:p w:rsidR="00F43330" w:rsidRDefault="00F43330" w:rsidP="00F43330">
      <w:pPr>
        <w:pStyle w:val="Balk5"/>
        <w:tabs>
          <w:tab w:val="left" w:pos="1080"/>
        </w:tabs>
        <w:ind w:firstLine="709"/>
        <w:rPr>
          <w:szCs w:val="24"/>
        </w:rPr>
      </w:pPr>
      <w:r w:rsidRPr="00F76CFB">
        <w:rPr>
          <w:szCs w:val="24"/>
        </w:rPr>
        <w:t xml:space="preserve"> </w:t>
      </w:r>
      <w:r>
        <w:rPr>
          <w:szCs w:val="24"/>
        </w:rPr>
        <w:t xml:space="preserve">Madde 5- </w:t>
      </w:r>
    </w:p>
    <w:p w:rsidR="00F43330" w:rsidRDefault="00F43330" w:rsidP="00F43330">
      <w:pPr>
        <w:pStyle w:val="GvdeMetni21"/>
        <w:ind w:left="360" w:firstLine="348"/>
        <w:rPr>
          <w:sz w:val="24"/>
          <w:szCs w:val="24"/>
        </w:rPr>
      </w:pPr>
      <w:r>
        <w:rPr>
          <w:b/>
          <w:sz w:val="24"/>
          <w:szCs w:val="24"/>
        </w:rPr>
        <w:t>5.1.</w:t>
      </w:r>
      <w:r>
        <w:rPr>
          <w:sz w:val="24"/>
          <w:szCs w:val="24"/>
        </w:rPr>
        <w:t xml:space="preserve"> </w:t>
      </w:r>
      <w:r>
        <w:rPr>
          <w:b/>
          <w:sz w:val="24"/>
          <w:szCs w:val="24"/>
        </w:rPr>
        <w:t>Tekliflerin sunulacağı yer, son teklif verme tarih ve saati</w:t>
      </w:r>
    </w:p>
    <w:p w:rsidR="00633B59" w:rsidRDefault="007E163D" w:rsidP="00A96563">
      <w:pPr>
        <w:tabs>
          <w:tab w:val="left" w:pos="709"/>
        </w:tabs>
        <w:ind w:left="708"/>
        <w:jc w:val="both"/>
      </w:pPr>
      <w:r>
        <w:rPr>
          <w:b/>
        </w:rPr>
        <w:tab/>
      </w:r>
      <w:r w:rsidR="00C231BD">
        <w:rPr>
          <w:b/>
        </w:rPr>
        <w:t xml:space="preserve">a) </w:t>
      </w:r>
      <w:r w:rsidR="00F43330">
        <w:rPr>
          <w:b/>
        </w:rPr>
        <w:t>Tekliflerin sunulacağı yer:</w:t>
      </w:r>
      <w:r w:rsidR="00F43330">
        <w:t xml:space="preserve"> </w:t>
      </w:r>
      <w:r w:rsidR="003E6C4A">
        <w:t>Kangal</w:t>
      </w:r>
      <w:r w:rsidR="00F43330" w:rsidRPr="0051266D">
        <w:t xml:space="preserve"> Köylere Hizmet Götürme Birlik Başkanlığı</w:t>
      </w:r>
      <w:r w:rsidR="00F43330">
        <w:t xml:space="preserve"> </w:t>
      </w:r>
      <w:r w:rsidR="00F43330">
        <w:br/>
      </w:r>
      <w:r w:rsidR="00F43330" w:rsidRPr="0051266D">
        <w:rPr>
          <w:b/>
        </w:rPr>
        <w:t>b)</w:t>
      </w:r>
      <w:r w:rsidR="00F43330" w:rsidRPr="0051266D">
        <w:t xml:space="preserve">  Son teklif verme tarihi (ihale tarihi):</w:t>
      </w:r>
      <w:r>
        <w:t xml:space="preserve"> </w:t>
      </w:r>
      <w:proofErr w:type="gramStart"/>
      <w:r w:rsidR="009F4C68">
        <w:rPr>
          <w:highlight w:val="yellow"/>
        </w:rPr>
        <w:t>10</w:t>
      </w:r>
      <w:r w:rsidR="003E6C4A">
        <w:rPr>
          <w:highlight w:val="yellow"/>
        </w:rPr>
        <w:t xml:space="preserve"> </w:t>
      </w:r>
      <w:r w:rsidR="00633B59">
        <w:rPr>
          <w:highlight w:val="yellow"/>
        </w:rPr>
        <w:t xml:space="preserve"> </w:t>
      </w:r>
      <w:r w:rsidR="009F4C68">
        <w:rPr>
          <w:highlight w:val="yellow"/>
        </w:rPr>
        <w:t>Temmuz</w:t>
      </w:r>
      <w:proofErr w:type="gramEnd"/>
      <w:r w:rsidR="003E6C4A">
        <w:rPr>
          <w:highlight w:val="yellow"/>
        </w:rPr>
        <w:t xml:space="preserve">  202</w:t>
      </w:r>
      <w:r w:rsidR="009F4C68">
        <w:rPr>
          <w:highlight w:val="yellow"/>
        </w:rPr>
        <w:t>5</w:t>
      </w:r>
      <w:r w:rsidR="00633B59">
        <w:rPr>
          <w:highlight w:val="yellow"/>
        </w:rPr>
        <w:t xml:space="preserve"> </w:t>
      </w:r>
      <w:r w:rsidR="009F4C68">
        <w:rPr>
          <w:highlight w:val="yellow"/>
        </w:rPr>
        <w:t xml:space="preserve">Perşembe </w:t>
      </w:r>
      <w:r w:rsidR="009D08EF">
        <w:rPr>
          <w:highlight w:val="yellow"/>
        </w:rPr>
        <w:t xml:space="preserve"> </w:t>
      </w:r>
      <w:r w:rsidR="00633B59" w:rsidRPr="00A96563">
        <w:rPr>
          <w:highlight w:val="yellow"/>
        </w:rPr>
        <w:t xml:space="preserve"> Günü</w:t>
      </w:r>
    </w:p>
    <w:p w:rsidR="008E02AE" w:rsidRPr="00204281" w:rsidRDefault="007E163D" w:rsidP="00A96563">
      <w:pPr>
        <w:tabs>
          <w:tab w:val="left" w:pos="709"/>
        </w:tabs>
        <w:ind w:left="708"/>
        <w:jc w:val="both"/>
        <w:rPr>
          <w:color w:val="000000"/>
        </w:rPr>
      </w:pPr>
      <w:r>
        <w:rPr>
          <w:b/>
        </w:rPr>
        <w:tab/>
      </w:r>
      <w:r w:rsidR="00F43330">
        <w:rPr>
          <w:b/>
        </w:rPr>
        <w:t>c)</w:t>
      </w:r>
      <w:r w:rsidR="00F517A3">
        <w:t xml:space="preserve">  Son teklif verme saati:  </w:t>
      </w:r>
      <w:r w:rsidR="00292AA1" w:rsidRPr="00000C5B">
        <w:rPr>
          <w:color w:val="000000"/>
          <w:highlight w:val="yellow"/>
        </w:rPr>
        <w:t>1</w:t>
      </w:r>
      <w:r w:rsidR="00000C5B" w:rsidRPr="00000C5B">
        <w:rPr>
          <w:color w:val="000000"/>
          <w:highlight w:val="yellow"/>
        </w:rPr>
        <w:t>6</w:t>
      </w:r>
      <w:r w:rsidR="00292AA1" w:rsidRPr="00000C5B">
        <w:rPr>
          <w:color w:val="000000"/>
          <w:highlight w:val="yellow"/>
        </w:rPr>
        <w:t>.00</w:t>
      </w:r>
    </w:p>
    <w:p w:rsidR="00F43330" w:rsidRDefault="00F43330" w:rsidP="007E163D">
      <w:pPr>
        <w:ind w:left="708"/>
        <w:jc w:val="both"/>
        <w:rPr>
          <w:b/>
          <w:color w:val="FF0000"/>
        </w:rPr>
      </w:pPr>
      <w:r>
        <w:rPr>
          <w:b/>
        </w:rPr>
        <w:t>5.2.</w:t>
      </w:r>
      <w:r>
        <w:t xml:space="preserve"> Teklifler son teklif verme tarih ve saatine kadar yukarıda belirtilen yere verilebilir. Son başvuru saatine kadar idareye ulaşmayan teklifler değerlendirmeye alınmayacaktır.</w:t>
      </w:r>
    </w:p>
    <w:p w:rsidR="00F43330" w:rsidRDefault="00F43330" w:rsidP="007E163D">
      <w:pPr>
        <w:ind w:left="708"/>
        <w:jc w:val="both"/>
      </w:pPr>
      <w:r>
        <w:rPr>
          <w:b/>
        </w:rPr>
        <w:t>5.3.</w:t>
      </w:r>
      <w:r>
        <w:t xml:space="preserve"> İdareye verilen veya ulaşan teklifler, bu Şartnamenin 14 üncü maddesine göre zeyilname düzenlenmesi hali hariç, herhangi bir sebeple geri alınamaz.</w:t>
      </w:r>
    </w:p>
    <w:p w:rsidR="00F43330" w:rsidRDefault="00F43330" w:rsidP="00F43330">
      <w:pPr>
        <w:ind w:left="360" w:firstLine="348"/>
        <w:jc w:val="both"/>
      </w:pPr>
      <w:r>
        <w:rPr>
          <w:b/>
        </w:rPr>
        <w:t>5.4.</w:t>
      </w:r>
      <w:r>
        <w:t xml:space="preserve"> Çalışma saatlerinin sonradan değişmesi halinde de ihale yukarıda belirtilen saatte yapılır.</w:t>
      </w:r>
    </w:p>
    <w:p w:rsidR="00F43330" w:rsidRDefault="00F43330" w:rsidP="00F43330">
      <w:pPr>
        <w:ind w:left="360" w:firstLine="348"/>
        <w:jc w:val="both"/>
      </w:pPr>
      <w:r>
        <w:rPr>
          <w:b/>
        </w:rPr>
        <w:t>5.5.</w:t>
      </w:r>
      <w:r>
        <w:t xml:space="preserve"> Saat ayarlarında, Türkiye Radyo–Televizyon Kurumu (TRT)’</w:t>
      </w:r>
      <w:proofErr w:type="spellStart"/>
      <w:r>
        <w:t>nun</w:t>
      </w:r>
      <w:proofErr w:type="spellEnd"/>
      <w:r>
        <w:t xml:space="preserve"> ulusal</w:t>
      </w:r>
      <w:r>
        <w:rPr>
          <w:b/>
        </w:rPr>
        <w:t xml:space="preserve"> </w:t>
      </w:r>
      <w:r>
        <w:t xml:space="preserve">saat ayarı esas alınır. </w:t>
      </w:r>
    </w:p>
    <w:p w:rsidR="00204281" w:rsidRDefault="00204281" w:rsidP="00F43330">
      <w:pPr>
        <w:ind w:left="360" w:firstLine="348"/>
        <w:jc w:val="both"/>
      </w:pPr>
    </w:p>
    <w:p w:rsidR="00F43330" w:rsidRDefault="00F43330" w:rsidP="00F43330">
      <w:pPr>
        <w:jc w:val="both"/>
      </w:pPr>
    </w:p>
    <w:p w:rsidR="00FA36DA" w:rsidRDefault="00FA36DA" w:rsidP="00F43330">
      <w:pPr>
        <w:jc w:val="both"/>
      </w:pPr>
    </w:p>
    <w:p w:rsidR="00F43330" w:rsidRDefault="00F43330" w:rsidP="00F43330">
      <w:pPr>
        <w:ind w:firstLine="360"/>
        <w:jc w:val="both"/>
        <w:rPr>
          <w:b/>
        </w:rPr>
      </w:pPr>
      <w:r>
        <w:rPr>
          <w:b/>
        </w:rPr>
        <w:t>İhale dokümanının kapsamı</w:t>
      </w:r>
    </w:p>
    <w:p w:rsidR="00F43330" w:rsidRDefault="00F43330" w:rsidP="00F43330">
      <w:pPr>
        <w:pStyle w:val="Balk8"/>
        <w:rPr>
          <w:rFonts w:ascii="Times New Roman" w:hAnsi="Times New Roman"/>
          <w:szCs w:val="24"/>
        </w:rPr>
      </w:pPr>
      <w:r>
        <w:rPr>
          <w:rFonts w:ascii="Times New Roman" w:hAnsi="Times New Roman"/>
          <w:szCs w:val="24"/>
        </w:rPr>
        <w:t>Madde 6-</w:t>
      </w:r>
    </w:p>
    <w:p w:rsidR="00F43330" w:rsidRDefault="00F43330" w:rsidP="00F43330">
      <w:pPr>
        <w:ind w:firstLine="708"/>
        <w:jc w:val="both"/>
      </w:pPr>
      <w:r>
        <w:rPr>
          <w:b/>
        </w:rPr>
        <w:t xml:space="preserve">6.1 </w:t>
      </w:r>
      <w:r>
        <w:t>İhale dokümanları aşağıdaki belgelerden oluşmaktadır:</w:t>
      </w:r>
    </w:p>
    <w:p w:rsidR="00F43330" w:rsidRDefault="00F43330" w:rsidP="00F43330">
      <w:pPr>
        <w:tabs>
          <w:tab w:val="left" w:pos="1113"/>
        </w:tabs>
        <w:jc w:val="both"/>
      </w:pPr>
      <w:r>
        <w:tab/>
        <w:t>1-</w:t>
      </w:r>
      <w:r w:rsidRPr="00C8363F">
        <w:t xml:space="preserve"> </w:t>
      </w:r>
      <w:r>
        <w:t xml:space="preserve">İdari Şartname </w:t>
      </w:r>
    </w:p>
    <w:p w:rsidR="00F43330" w:rsidRDefault="00F43330" w:rsidP="00F43330">
      <w:pPr>
        <w:tabs>
          <w:tab w:val="left" w:pos="1113"/>
        </w:tabs>
        <w:ind w:left="1113" w:hanging="405"/>
        <w:jc w:val="both"/>
      </w:pPr>
      <w:r>
        <w:tab/>
        <w:t>2-Birim fiyat cetveli</w:t>
      </w:r>
    </w:p>
    <w:p w:rsidR="00F43330" w:rsidRDefault="00F43330" w:rsidP="00F43330">
      <w:pPr>
        <w:tabs>
          <w:tab w:val="left" w:pos="1113"/>
        </w:tabs>
        <w:ind w:left="1113" w:hanging="405"/>
        <w:jc w:val="both"/>
      </w:pPr>
      <w:r>
        <w:tab/>
        <w:t>3-Teknik Şartname</w:t>
      </w:r>
    </w:p>
    <w:p w:rsidR="00F43330" w:rsidRDefault="00F43330" w:rsidP="00F43330">
      <w:pPr>
        <w:tabs>
          <w:tab w:val="left" w:pos="1113"/>
        </w:tabs>
        <w:ind w:left="1113" w:hanging="405"/>
        <w:jc w:val="both"/>
      </w:pPr>
      <w:r>
        <w:tab/>
        <w:t xml:space="preserve">4-Sözleşme Tasarısı </w:t>
      </w:r>
    </w:p>
    <w:p w:rsidR="00F43330" w:rsidRDefault="00F43330" w:rsidP="00F43330">
      <w:pPr>
        <w:tabs>
          <w:tab w:val="left" w:pos="1113"/>
        </w:tabs>
        <w:ind w:left="1113" w:hanging="405"/>
        <w:jc w:val="both"/>
      </w:pPr>
      <w:r>
        <w:tab/>
        <w:t>5- İhale ilanı</w:t>
      </w:r>
    </w:p>
    <w:p w:rsidR="00F43330" w:rsidRDefault="00F43330" w:rsidP="00F43330">
      <w:pPr>
        <w:tabs>
          <w:tab w:val="left" w:pos="6663"/>
        </w:tabs>
        <w:ind w:firstLine="708"/>
        <w:jc w:val="both"/>
        <w:rPr>
          <w:bCs/>
        </w:rPr>
      </w:pPr>
      <w:r>
        <w:t xml:space="preserve">       6- İhale konusu işin niteliğine uygun olarak belirlenen standart formlar.          </w:t>
      </w:r>
    </w:p>
    <w:p w:rsidR="00F43330" w:rsidRDefault="00F43330" w:rsidP="00F43330">
      <w:pPr>
        <w:ind w:firstLine="708"/>
        <w:jc w:val="both"/>
      </w:pPr>
    </w:p>
    <w:p w:rsidR="00F43330" w:rsidRDefault="00F43330" w:rsidP="00204281">
      <w:pPr>
        <w:ind w:firstLine="709"/>
        <w:jc w:val="both"/>
      </w:pPr>
      <w:r>
        <w:rPr>
          <w:b/>
        </w:rPr>
        <w:t>6.2.</w:t>
      </w:r>
      <w:r>
        <w:t xml:space="preserve"> Ayrıca, bu Şartnamenin ilgili hükümleri gereğince, idarenin çıkaracağı zeyilnameler ile isteklilerin yazılı talebi üzerine idare tarafından yapılan yazılı açıklamalar, ihale dokümanının bağlayıcı bir parçasını teşkil eder.</w:t>
      </w:r>
    </w:p>
    <w:p w:rsidR="00F43330" w:rsidRDefault="00F43330" w:rsidP="00F43330">
      <w:pPr>
        <w:ind w:firstLine="709"/>
        <w:jc w:val="both"/>
      </w:pPr>
      <w:r>
        <w:rPr>
          <w:b/>
        </w:rPr>
        <w:t>6.3.</w:t>
      </w:r>
      <w:r>
        <w:t xml:space="preserve"> 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F43330" w:rsidRDefault="00F43330" w:rsidP="00F43330">
      <w:pPr>
        <w:pStyle w:val="Balk3"/>
        <w:ind w:right="-356" w:firstLine="0"/>
        <w:rPr>
          <w:sz w:val="24"/>
          <w:szCs w:val="24"/>
        </w:rPr>
      </w:pPr>
    </w:p>
    <w:p w:rsidR="00F43330" w:rsidRDefault="00F43330" w:rsidP="00F43330">
      <w:pPr>
        <w:pStyle w:val="Balk3"/>
        <w:ind w:right="-356" w:firstLine="709"/>
        <w:jc w:val="center"/>
        <w:rPr>
          <w:sz w:val="24"/>
          <w:szCs w:val="24"/>
        </w:rPr>
      </w:pPr>
      <w:r>
        <w:rPr>
          <w:sz w:val="24"/>
          <w:szCs w:val="24"/>
        </w:rPr>
        <w:t>II- İHALEYE KATILMAYA İLİŞKİN HUSUSLAR</w:t>
      </w:r>
    </w:p>
    <w:p w:rsidR="00F43330" w:rsidRDefault="00F43330" w:rsidP="00F43330">
      <w:pPr>
        <w:jc w:val="both"/>
      </w:pPr>
    </w:p>
    <w:p w:rsidR="00F43330" w:rsidRDefault="00F43330" w:rsidP="00F43330">
      <w:pPr>
        <w:ind w:firstLine="708"/>
        <w:jc w:val="both"/>
      </w:pPr>
      <w:r>
        <w:rPr>
          <w:b/>
        </w:rPr>
        <w:t xml:space="preserve">İhaleye katılabilmek için gereken belgeler ve yeterlik </w:t>
      </w:r>
      <w:proofErr w:type="gramStart"/>
      <w:r>
        <w:rPr>
          <w:b/>
        </w:rPr>
        <w:t>kriterleri</w:t>
      </w:r>
      <w:proofErr w:type="gramEnd"/>
      <w:r>
        <w:rPr>
          <w:b/>
        </w:rPr>
        <w:t xml:space="preserve"> </w:t>
      </w:r>
    </w:p>
    <w:p w:rsidR="00F43330" w:rsidRDefault="00F43330" w:rsidP="00F43330">
      <w:pPr>
        <w:spacing w:after="60"/>
        <w:ind w:firstLine="709"/>
        <w:jc w:val="both"/>
        <w:rPr>
          <w:b/>
          <w:bCs/>
        </w:rPr>
      </w:pPr>
      <w:r>
        <w:rPr>
          <w:b/>
          <w:bCs/>
        </w:rPr>
        <w:t>Madde 7-</w:t>
      </w:r>
      <w:r>
        <w:rPr>
          <w:b/>
          <w:bCs/>
        </w:rPr>
        <w:tab/>
      </w:r>
    </w:p>
    <w:p w:rsidR="00F43330" w:rsidRDefault="00F43330" w:rsidP="00F43330">
      <w:pPr>
        <w:pStyle w:val="GvdeMetni21"/>
        <w:ind w:firstLine="708"/>
        <w:jc w:val="both"/>
        <w:rPr>
          <w:sz w:val="24"/>
          <w:szCs w:val="24"/>
        </w:rPr>
      </w:pPr>
      <w:r>
        <w:rPr>
          <w:b/>
          <w:sz w:val="24"/>
          <w:szCs w:val="24"/>
        </w:rPr>
        <w:t xml:space="preserve">7.1. </w:t>
      </w:r>
      <w:r w:rsidRPr="00505652">
        <w:rPr>
          <w:b/>
          <w:sz w:val="24"/>
          <w:szCs w:val="24"/>
        </w:rPr>
        <w:t>İsteklilerin ihaleye katılımında aranacak zorunlu belgeler:</w:t>
      </w:r>
    </w:p>
    <w:p w:rsidR="00F43330" w:rsidRDefault="00F43330" w:rsidP="00F43330">
      <w:pPr>
        <w:tabs>
          <w:tab w:val="left" w:pos="1305"/>
        </w:tabs>
        <w:spacing w:after="60"/>
        <w:ind w:firstLine="709"/>
        <w:jc w:val="both"/>
      </w:pPr>
      <w:r>
        <w:rPr>
          <w:b/>
        </w:rPr>
        <w:t>a)</w:t>
      </w:r>
      <w:r>
        <w:t xml:space="preserve"> Tebligat için adres beyanı ve ayrıca irtibat için telefon ve varsa faks numarası ile elektronik posta adresi,</w:t>
      </w:r>
    </w:p>
    <w:p w:rsidR="00F43330" w:rsidRDefault="00F43330" w:rsidP="00F43330">
      <w:pPr>
        <w:tabs>
          <w:tab w:val="left" w:pos="1305"/>
        </w:tabs>
        <w:ind w:right="4" w:firstLine="709"/>
        <w:jc w:val="both"/>
      </w:pPr>
      <w:r>
        <w:rPr>
          <w:b/>
        </w:rPr>
        <w:t>b)</w:t>
      </w:r>
      <w:r>
        <w:t xml:space="preserve"> Mevzuatı gereği kayıtlı olduğu Ticaret ve/veya Sanayi Odası veya Meslek Odası belgesi;</w:t>
      </w:r>
    </w:p>
    <w:p w:rsidR="00F43330" w:rsidRDefault="00F43330" w:rsidP="00F43330">
      <w:pPr>
        <w:tabs>
          <w:tab w:val="left" w:pos="1305"/>
        </w:tabs>
        <w:ind w:right="4" w:firstLine="709"/>
        <w:jc w:val="both"/>
      </w:pPr>
      <w:r>
        <w:t>1) Gerçek kişi olması halinde, ihaleye ilişkin ilk ilanın yapıldığı yıl içerisinde alınmış, Ticaret ve/veya Sanayi Odası veya Meslek Odasına kayıtlı olduğunu gösterir belge,</w:t>
      </w:r>
    </w:p>
    <w:p w:rsidR="00F43330" w:rsidRDefault="00F43330" w:rsidP="00F43330">
      <w:pPr>
        <w:tabs>
          <w:tab w:val="left" w:pos="1305"/>
        </w:tabs>
        <w:ind w:right="4" w:firstLine="709"/>
        <w:jc w:val="both"/>
      </w:pPr>
      <w:r>
        <w:t>2) Tüzel kişi olması halinde, tüzel kişiliğin siciline kayıtlı bulunduğu Ticaret ve/veya Sanayi Odasından veya idare merkezinin bulunduğu yer mahkemesinden veya benzeri bir makamdan, ihaleye ilişkin ilk ilanın yapıldığı yıl içerisinde alınmış, tüzel kişiliğin sicile kayıtlı olduğuna dair belge,</w:t>
      </w:r>
    </w:p>
    <w:p w:rsidR="00F43330" w:rsidRDefault="00F43330" w:rsidP="00F43330">
      <w:pPr>
        <w:tabs>
          <w:tab w:val="left" w:pos="851"/>
          <w:tab w:val="left" w:pos="1305"/>
        </w:tabs>
        <w:ind w:firstLine="709"/>
        <w:jc w:val="both"/>
      </w:pPr>
      <w:r w:rsidRPr="001836D2">
        <w:rPr>
          <w:b/>
        </w:rPr>
        <w:t>c)</w:t>
      </w:r>
      <w:r>
        <w:t xml:space="preserve"> Teklif vermeye yetkili olduğunu gösteren imza beyannamesi veya imza sirküleri;</w:t>
      </w:r>
    </w:p>
    <w:p w:rsidR="00F43330" w:rsidRDefault="00F43330" w:rsidP="00F43330">
      <w:pPr>
        <w:tabs>
          <w:tab w:val="left" w:pos="851"/>
          <w:tab w:val="left" w:pos="1305"/>
        </w:tabs>
        <w:ind w:firstLine="709"/>
        <w:jc w:val="both"/>
      </w:pPr>
      <w:r>
        <w:t>1) Gerçek kişi olması halinde, noter tasdikli imza beyannamesi,</w:t>
      </w:r>
    </w:p>
    <w:p w:rsidR="00F43330" w:rsidRDefault="00F43330" w:rsidP="00F43330">
      <w:pPr>
        <w:tabs>
          <w:tab w:val="left" w:pos="851"/>
          <w:tab w:val="left" w:pos="1305"/>
        </w:tabs>
        <w:ind w:firstLine="709"/>
        <w:jc w:val="both"/>
      </w:pPr>
      <w:r>
        <w:t xml:space="preserve">2) Tüzel kişi olması halinde, şirket ortaklarının hisse durumlarını ve şirketteki görevlerini belirten, son durumu gösterir Ticaret Sicil Gazetesinin aslı veya noter tasdikli örneği ile tüzel kişiliğin noter tasdikli imza sirküleri, </w:t>
      </w:r>
    </w:p>
    <w:p w:rsidR="00F43330" w:rsidRDefault="00F43330" w:rsidP="00F43330">
      <w:pPr>
        <w:overflowPunct w:val="0"/>
        <w:autoSpaceDE w:val="0"/>
        <w:autoSpaceDN w:val="0"/>
        <w:adjustRightInd w:val="0"/>
        <w:ind w:firstLine="708"/>
        <w:jc w:val="both"/>
        <w:rPr>
          <w:color w:val="000000"/>
        </w:rPr>
      </w:pPr>
      <w:r>
        <w:rPr>
          <w:b/>
        </w:rPr>
        <w:t>d)</w:t>
      </w:r>
      <w:r>
        <w:t xml:space="preserve"> </w:t>
      </w:r>
      <w:r>
        <w:rPr>
          <w:color w:val="000000"/>
        </w:rPr>
        <w:t xml:space="preserve">28.04.2007 tarih ve 26506 sayılı Resmi Gazetede yayınlanan Köylere Hizmet Götürme Birliği İhale Yönetmeliğinin 11 inci maddesinin (a), (b), (c), (d), (e), (f), (g) ve (ğ) bentlerinde sayılan durumlarda olunmadığına ilişkin yazılı taahhütname, </w:t>
      </w:r>
    </w:p>
    <w:p w:rsidR="00F43330" w:rsidRDefault="00F43330" w:rsidP="00F43330">
      <w:pPr>
        <w:overflowPunct w:val="0"/>
        <w:autoSpaceDE w:val="0"/>
        <w:autoSpaceDN w:val="0"/>
        <w:adjustRightInd w:val="0"/>
        <w:ind w:firstLine="708"/>
        <w:jc w:val="both"/>
      </w:pPr>
      <w:r>
        <w:t xml:space="preserve">İhale katılamayacak olanlar: </w:t>
      </w:r>
      <w:r>
        <w:rPr>
          <w:color w:val="000000"/>
        </w:rPr>
        <w:t>28.04.2007 tarih ve 26506 sayılı Resmi Gazetede yayınlanan Köylere Hizmet Götürme Birliği İhale Yönetmeliğinin 12 inci madde kapsamında olanlar ihaleye katılamazlar.</w:t>
      </w:r>
    </w:p>
    <w:p w:rsidR="00F43330" w:rsidRDefault="00407AC8" w:rsidP="00204281">
      <w:pPr>
        <w:overflowPunct w:val="0"/>
        <w:autoSpaceDE w:val="0"/>
        <w:autoSpaceDN w:val="0"/>
        <w:adjustRightInd w:val="0"/>
        <w:ind w:left="1068" w:hanging="360"/>
        <w:jc w:val="both"/>
      </w:pPr>
      <w:r w:rsidRPr="00407AC8">
        <w:rPr>
          <w:b/>
          <w:color w:val="000000"/>
        </w:rPr>
        <w:t>e)</w:t>
      </w:r>
      <w:r>
        <w:rPr>
          <w:color w:val="000000"/>
        </w:rPr>
        <w:t xml:space="preserve"> </w:t>
      </w:r>
      <w:r w:rsidR="00F43330">
        <w:rPr>
          <w:color w:val="000000"/>
        </w:rPr>
        <w:t>Şekli ve İçeriği şartnamede belirtilen teklif mektubu</w:t>
      </w:r>
      <w:r w:rsidR="00F43330">
        <w:t>, (Ayrı bir teklif zarfı içinde olacak.)</w:t>
      </w:r>
    </w:p>
    <w:p w:rsidR="00F43330" w:rsidRDefault="00407AC8" w:rsidP="00F43330">
      <w:pPr>
        <w:overflowPunct w:val="0"/>
        <w:autoSpaceDE w:val="0"/>
        <w:autoSpaceDN w:val="0"/>
        <w:adjustRightInd w:val="0"/>
        <w:ind w:left="1068" w:hanging="360"/>
        <w:jc w:val="both"/>
      </w:pPr>
      <w:r>
        <w:rPr>
          <w:b/>
          <w:color w:val="000000"/>
        </w:rPr>
        <w:t xml:space="preserve">f) </w:t>
      </w:r>
      <w:r w:rsidR="00F43330" w:rsidRPr="00D855BE">
        <w:rPr>
          <w:color w:val="000000"/>
        </w:rPr>
        <w:t xml:space="preserve">Şekli ve İçeriği şartnamede belirtilen </w:t>
      </w:r>
      <w:r w:rsidR="00F43330">
        <w:rPr>
          <w:color w:val="000000"/>
        </w:rPr>
        <w:t>geçici teminat</w:t>
      </w:r>
      <w:r w:rsidR="00F43330" w:rsidRPr="00D855BE">
        <w:t xml:space="preserve"> (Teklif Edilen bedelin %3 ünden az olmamak üzere geçici teminat mektubunun veya nakit teminat alındı</w:t>
      </w:r>
      <w:r w:rsidR="00F43330">
        <w:t xml:space="preserve"> </w:t>
      </w:r>
      <w:r w:rsidR="00F43330" w:rsidRPr="00D855BE">
        <w:t>makbuzunun başvuru dosyasına konulması.)</w:t>
      </w:r>
      <w:r w:rsidR="00F43330">
        <w:t xml:space="preserve"> (Nakit Teminatlar Birliğin </w:t>
      </w:r>
      <w:r w:rsidR="003E6C4A">
        <w:t>Kangal</w:t>
      </w:r>
      <w:r w:rsidR="00F43330">
        <w:t xml:space="preserve"> Ziraat Bankasında bulunan </w:t>
      </w:r>
      <w:r w:rsidR="00E42DE5">
        <w:t>TR</w:t>
      </w:r>
      <w:r w:rsidR="003E6C4A">
        <w:t>91</w:t>
      </w:r>
      <w:r w:rsidR="00E42DE5">
        <w:t xml:space="preserve">0001 </w:t>
      </w:r>
      <w:r w:rsidR="003E6C4A">
        <w:t>0002 3431 8685 7050 12</w:t>
      </w:r>
      <w:r w:rsidR="00E42DE5">
        <w:t xml:space="preserve"> </w:t>
      </w:r>
      <w:proofErr w:type="spellStart"/>
      <w:r w:rsidR="00204281">
        <w:t>nolu</w:t>
      </w:r>
      <w:proofErr w:type="spellEnd"/>
      <w:r w:rsidR="00F43330">
        <w:t xml:space="preserve"> hesabına yatırılacaktır.)</w:t>
      </w:r>
    </w:p>
    <w:p w:rsidR="00F43330" w:rsidRDefault="00407AC8" w:rsidP="00F43330">
      <w:pPr>
        <w:overflowPunct w:val="0"/>
        <w:autoSpaceDE w:val="0"/>
        <w:autoSpaceDN w:val="0"/>
        <w:adjustRightInd w:val="0"/>
        <w:ind w:left="1068" w:hanging="360"/>
        <w:jc w:val="both"/>
      </w:pPr>
      <w:r>
        <w:rPr>
          <w:b/>
          <w:color w:val="000000"/>
        </w:rPr>
        <w:t xml:space="preserve">g) </w:t>
      </w:r>
      <w:r w:rsidR="00F43330">
        <w:rPr>
          <w:color w:val="000000"/>
        </w:rPr>
        <w:t>Vekâleten İhaleye katılma halinde, istekli adına katılan kişinin ihaleye katılmaya ilişkin noter tasdikli vekâletnamesi ile noter tasdikli imza beyannamesi,</w:t>
      </w:r>
    </w:p>
    <w:p w:rsidR="00F43330" w:rsidRDefault="00407AC8" w:rsidP="00F43330">
      <w:pPr>
        <w:overflowPunct w:val="0"/>
        <w:autoSpaceDE w:val="0"/>
        <w:autoSpaceDN w:val="0"/>
        <w:adjustRightInd w:val="0"/>
        <w:ind w:left="1068" w:hanging="360"/>
        <w:jc w:val="both"/>
      </w:pPr>
      <w:r>
        <w:rPr>
          <w:b/>
          <w:color w:val="000000"/>
        </w:rPr>
        <w:t xml:space="preserve">h) </w:t>
      </w:r>
      <w:r w:rsidR="00F43330">
        <w:rPr>
          <w:color w:val="000000"/>
        </w:rPr>
        <w:t>İsteklinin iş ortaklığı olması halinde şekli ve içeriği şartnamede belirtilen iş ortaklığı beyannamesi,</w:t>
      </w:r>
    </w:p>
    <w:p w:rsidR="00F43330" w:rsidRDefault="00407AC8" w:rsidP="00204281">
      <w:pPr>
        <w:ind w:firstLine="708"/>
        <w:jc w:val="both"/>
      </w:pPr>
      <w:r>
        <w:rPr>
          <w:b/>
        </w:rPr>
        <w:t xml:space="preserve">ı) </w:t>
      </w:r>
      <w:r w:rsidR="00F43330">
        <w:t xml:space="preserve"> İhale dokümanının satın alındığına dair belge.</w:t>
      </w:r>
    </w:p>
    <w:p w:rsidR="009D08EF" w:rsidRDefault="009D08EF" w:rsidP="00204281">
      <w:pPr>
        <w:ind w:firstLine="708"/>
        <w:jc w:val="both"/>
      </w:pPr>
      <w:r>
        <w:t xml:space="preserve">i) Yapı Araçları Taahhütnamesi </w:t>
      </w:r>
    </w:p>
    <w:p w:rsidR="009D08EF" w:rsidRDefault="009D08EF" w:rsidP="00204281">
      <w:pPr>
        <w:ind w:firstLine="708"/>
        <w:jc w:val="both"/>
      </w:pPr>
    </w:p>
    <w:p w:rsidR="00F43330" w:rsidRDefault="00407AC8" w:rsidP="00F43330">
      <w:pPr>
        <w:pStyle w:val="GvdeMetni31"/>
        <w:tabs>
          <w:tab w:val="left" w:pos="1260"/>
        </w:tabs>
        <w:spacing w:line="240" w:lineRule="auto"/>
        <w:ind w:firstLine="709"/>
        <w:rPr>
          <w:szCs w:val="24"/>
        </w:rPr>
      </w:pPr>
      <w:r>
        <w:rPr>
          <w:b/>
          <w:szCs w:val="24"/>
        </w:rPr>
        <w:t>j)</w:t>
      </w:r>
      <w:r w:rsidR="00F43330">
        <w:rPr>
          <w:szCs w:val="24"/>
        </w:rPr>
        <w:t xml:space="preserve">İsteklinin ortak girişim olması halinde (b), ( c), (d), (e) ve (f)  de yer alan belgelerin her bir ortakça ayrı </w:t>
      </w:r>
      <w:proofErr w:type="spellStart"/>
      <w:r w:rsidR="00F43330">
        <w:rPr>
          <w:szCs w:val="24"/>
        </w:rPr>
        <w:t>ayrı</w:t>
      </w:r>
      <w:proofErr w:type="spellEnd"/>
      <w:r w:rsidR="00F43330">
        <w:rPr>
          <w:szCs w:val="24"/>
        </w:rPr>
        <w:t xml:space="preserve"> verilmesi zorunludur.</w:t>
      </w:r>
    </w:p>
    <w:p w:rsidR="009D08EF" w:rsidRDefault="009D08EF" w:rsidP="00F43330">
      <w:pPr>
        <w:pStyle w:val="GvdeMetni31"/>
        <w:tabs>
          <w:tab w:val="left" w:pos="1260"/>
        </w:tabs>
        <w:spacing w:line="240" w:lineRule="auto"/>
        <w:ind w:firstLine="709"/>
        <w:rPr>
          <w:szCs w:val="24"/>
        </w:rPr>
      </w:pPr>
      <w:r>
        <w:rPr>
          <w:szCs w:val="24"/>
        </w:rPr>
        <w:lastRenderedPageBreak/>
        <w:t>k) Alt yüklenici kullandırmayacağına ilişkin Taahhütname</w:t>
      </w:r>
    </w:p>
    <w:p w:rsidR="009D08EF" w:rsidRDefault="009D08EF" w:rsidP="00F43330">
      <w:pPr>
        <w:pStyle w:val="GvdeMetni31"/>
        <w:tabs>
          <w:tab w:val="left" w:pos="1260"/>
        </w:tabs>
        <w:spacing w:line="240" w:lineRule="auto"/>
        <w:ind w:firstLine="709"/>
        <w:rPr>
          <w:szCs w:val="24"/>
        </w:rPr>
      </w:pPr>
      <w:r>
        <w:rPr>
          <w:szCs w:val="24"/>
        </w:rPr>
        <w:t xml:space="preserve">l) Teknik Personel Taahhütnamesi </w:t>
      </w:r>
    </w:p>
    <w:p w:rsidR="00204281" w:rsidRDefault="00204281" w:rsidP="00F43330">
      <w:pPr>
        <w:pStyle w:val="GvdeMetni31"/>
        <w:tabs>
          <w:tab w:val="left" w:pos="1260"/>
        </w:tabs>
        <w:spacing w:line="240" w:lineRule="auto"/>
        <w:ind w:firstLine="709"/>
        <w:rPr>
          <w:szCs w:val="24"/>
        </w:rPr>
      </w:pPr>
    </w:p>
    <w:p w:rsidR="00F43330" w:rsidRDefault="00F43330" w:rsidP="00F43330">
      <w:pPr>
        <w:pStyle w:val="GvdeMetni31"/>
        <w:tabs>
          <w:tab w:val="left" w:pos="1260"/>
        </w:tabs>
        <w:spacing w:line="240" w:lineRule="auto"/>
        <w:ind w:firstLine="709"/>
        <w:rPr>
          <w:szCs w:val="24"/>
        </w:rPr>
      </w:pPr>
      <w:r>
        <w:t xml:space="preserve">Yerli ve yabancı isteklilerce sunulacak Türkçe dışındaki belgelerin, ait olduğu ülke mevzuatına göre düzenlenmiş, denetlenmiş ve onaylanmış olması, </w:t>
      </w:r>
      <w:proofErr w:type="spellStart"/>
      <w:r>
        <w:t>apostille</w:t>
      </w:r>
      <w:proofErr w:type="spellEnd"/>
      <w:r>
        <w:t xml:space="preserve"> kaşesi taşıması ve Türkçe tercümelerinin, isteklinin merkezinin veya meslek odasına kayıtlı bulunduğu yerdeki Türkiye Cumhuriyeti Konsolosluğunca veya Türkiye’de Dışişleri Bakanlığınca onaylanmış olması gereklidir.</w:t>
      </w:r>
    </w:p>
    <w:p w:rsidR="00F43330" w:rsidRPr="00505652" w:rsidRDefault="00F43330" w:rsidP="00F43330">
      <w:pPr>
        <w:spacing w:after="60"/>
        <w:ind w:left="708"/>
        <w:jc w:val="both"/>
        <w:rPr>
          <w:b/>
          <w:vertAlign w:val="superscript"/>
        </w:rPr>
      </w:pPr>
      <w:r w:rsidRPr="00505652">
        <w:rPr>
          <w:b/>
        </w:rPr>
        <w:t xml:space="preserve">7.2. Mesleki ve teknik yeterliğe ilişkin aranacak belgeler ve bu belgelerin taşıması gereken </w:t>
      </w:r>
      <w:proofErr w:type="gramStart"/>
      <w:r w:rsidRPr="00505652">
        <w:rPr>
          <w:b/>
        </w:rPr>
        <w:t>kriterler</w:t>
      </w:r>
      <w:proofErr w:type="gramEnd"/>
    </w:p>
    <w:p w:rsidR="00407AC8" w:rsidRPr="00D574B1" w:rsidRDefault="00407AC8" w:rsidP="00D574B1">
      <w:pPr>
        <w:tabs>
          <w:tab w:val="left" w:pos="0"/>
          <w:tab w:val="num" w:pos="720"/>
        </w:tabs>
        <w:overflowPunct w:val="0"/>
        <w:autoSpaceDE w:val="0"/>
        <w:autoSpaceDN w:val="0"/>
        <w:adjustRightInd w:val="0"/>
        <w:jc w:val="both"/>
        <w:rPr>
          <w:color w:val="000000"/>
          <w:szCs w:val="20"/>
        </w:rPr>
      </w:pPr>
      <w:r>
        <w:rPr>
          <w:b/>
        </w:rPr>
        <w:tab/>
      </w:r>
      <w:r w:rsidRPr="00E42DE5">
        <w:rPr>
          <w:b/>
        </w:rPr>
        <w:t>a)</w:t>
      </w:r>
      <w:r w:rsidR="00F43330" w:rsidRPr="00E42DE5">
        <w:rPr>
          <w:b/>
        </w:rPr>
        <w:t xml:space="preserve"> </w:t>
      </w:r>
      <w:r w:rsidR="00F43330" w:rsidRPr="00E42DE5">
        <w:rPr>
          <w:b/>
          <w:color w:val="333333"/>
        </w:rPr>
        <w:t>İş deneyim belgeleri:</w:t>
      </w:r>
      <w:r w:rsidR="00F43330">
        <w:rPr>
          <w:color w:val="333333"/>
        </w:rPr>
        <w:t xml:space="preserve"> </w:t>
      </w:r>
      <w:r w:rsidR="00D574B1" w:rsidRPr="001C217F">
        <w:rPr>
          <w:b/>
          <w:bCs/>
          <w:color w:val="000000"/>
          <w:sz w:val="18"/>
          <w:szCs w:val="18"/>
        </w:rPr>
        <w:t>İş Deneyim Belgesi</w:t>
      </w:r>
      <w:r w:rsidR="00D574B1" w:rsidRPr="001C217F">
        <w:rPr>
          <w:color w:val="000000"/>
          <w:sz w:val="18"/>
          <w:szCs w:val="18"/>
        </w:rPr>
        <w:t xml:space="preserve"> </w:t>
      </w:r>
      <w:r w:rsidR="00D574B1" w:rsidRPr="00D574B1">
        <w:rPr>
          <w:color w:val="000000"/>
          <w:szCs w:val="20"/>
        </w:rPr>
        <w:t xml:space="preserve">(İstekli tarafından teklif edilen değerin %50’si oranında son 5 yıl içerisinde yapmış olduğu Stabilize, Asfalt Yol Yapımı, Hafriyat ve Dolgu çalışmalarına ait işlerden alınmış İş Bitirme Belgesi ile İnşaat Mühendisliği Bölümünü Mezunlarının Diplomaları ve Konkasörle Taş Kırma İşi Yapanların İşletme </w:t>
      </w:r>
      <w:proofErr w:type="gramStart"/>
      <w:r w:rsidR="00D574B1" w:rsidRPr="00D574B1">
        <w:rPr>
          <w:color w:val="000000"/>
          <w:szCs w:val="20"/>
        </w:rPr>
        <w:t>Belgeleri  İş</w:t>
      </w:r>
      <w:proofErr w:type="gramEnd"/>
      <w:r w:rsidR="00D574B1" w:rsidRPr="00D574B1">
        <w:rPr>
          <w:color w:val="000000"/>
          <w:szCs w:val="20"/>
        </w:rPr>
        <w:t xml:space="preserve"> Deneyim Belgesi yerine kullanılabilecektir. )</w:t>
      </w:r>
      <w:r w:rsidRPr="00D574B1">
        <w:rPr>
          <w:color w:val="000000"/>
          <w:szCs w:val="20"/>
        </w:rPr>
        <w:tab/>
      </w:r>
    </w:p>
    <w:p w:rsidR="00F43330" w:rsidRDefault="00F43330" w:rsidP="00F43330">
      <w:pPr>
        <w:spacing w:after="60"/>
        <w:ind w:firstLine="709"/>
        <w:jc w:val="both"/>
      </w:pPr>
      <w:r>
        <w:rPr>
          <w:b/>
        </w:rPr>
        <w:t>İhalenin yabancı isteklilere açıklığı</w:t>
      </w:r>
    </w:p>
    <w:p w:rsidR="00F43330" w:rsidRDefault="00F43330" w:rsidP="00F43330">
      <w:pPr>
        <w:ind w:firstLine="708"/>
        <w:jc w:val="both"/>
      </w:pPr>
      <w:r>
        <w:rPr>
          <w:b/>
        </w:rPr>
        <w:t>Madde 8.</w:t>
      </w:r>
      <w:r>
        <w:t xml:space="preserve"> İhaleye sadece yerli istekliler katılabilecektir.</w:t>
      </w:r>
    </w:p>
    <w:p w:rsidR="00F43330" w:rsidRDefault="00F43330" w:rsidP="00F43330">
      <w:pPr>
        <w:ind w:firstLine="709"/>
        <w:jc w:val="both"/>
        <w:rPr>
          <w:b/>
        </w:rPr>
      </w:pPr>
    </w:p>
    <w:p w:rsidR="00F43330" w:rsidRDefault="00F43330" w:rsidP="00F43330">
      <w:pPr>
        <w:ind w:firstLine="709"/>
        <w:jc w:val="both"/>
        <w:rPr>
          <w:b/>
        </w:rPr>
      </w:pPr>
      <w:r>
        <w:rPr>
          <w:b/>
        </w:rPr>
        <w:t>İhaleye katılamayacak olanlar</w:t>
      </w:r>
    </w:p>
    <w:p w:rsidR="00F43330" w:rsidRDefault="00F43330" w:rsidP="00F43330">
      <w:pPr>
        <w:ind w:firstLine="709"/>
        <w:jc w:val="both"/>
        <w:rPr>
          <w:b/>
        </w:rPr>
      </w:pPr>
      <w:r>
        <w:rPr>
          <w:b/>
        </w:rPr>
        <w:t>MADDE 9-</w:t>
      </w:r>
    </w:p>
    <w:p w:rsidR="00F43330" w:rsidRDefault="00F43330" w:rsidP="00F43330">
      <w:pPr>
        <w:tabs>
          <w:tab w:val="left" w:pos="567"/>
        </w:tabs>
        <w:jc w:val="both"/>
      </w:pPr>
      <w:r>
        <w:rPr>
          <w:b/>
          <w:bCs/>
        </w:rPr>
        <w:tab/>
        <w:t>9.1</w:t>
      </w:r>
      <w:r>
        <w:t>. Aşağıda sayılanlar doğrudan veya dolaylı olarak, kendileri veya başkaları adına hiçbir şekilde birliğin ihalelerine katılamaz.</w:t>
      </w:r>
    </w:p>
    <w:p w:rsidR="00F43330" w:rsidRDefault="00F43330" w:rsidP="00F43330">
      <w:pPr>
        <w:tabs>
          <w:tab w:val="left" w:pos="567"/>
        </w:tabs>
        <w:jc w:val="both"/>
      </w:pPr>
      <w:r>
        <w:tab/>
      </w:r>
      <w:proofErr w:type="gramStart"/>
      <w:r>
        <w:t>a) 4.1.2002 tarihli ve 4734 sayılı Kamu İhale Kanunu, 4.1.2002 tarihli ve 4735 sayılı Kamu İhale Sözleşmeleri Kanunu ve 8.9.1983 tarihli ve 2886 sayılı Devlet İhale Kanunu hükümleri gereğince geçici veya sürekli olarak kamu ihalelerine katılmaktan yasaklanmış olanlar ile 3713 sayılı Terörle Mücadele Kanunu kapsamına giren suçlardan ve organize suçlardan dolayı tutuklu ve hükümlü bulunanlar.</w:t>
      </w:r>
      <w:proofErr w:type="gramEnd"/>
    </w:p>
    <w:p w:rsidR="00F43330" w:rsidRDefault="00F43330" w:rsidP="00F43330">
      <w:pPr>
        <w:tabs>
          <w:tab w:val="left" w:pos="567"/>
        </w:tabs>
        <w:jc w:val="both"/>
      </w:pPr>
      <w:r>
        <w:tab/>
        <w:t>b) İlgili mercilerce hileli iflas ettiğine karar verilenler.</w:t>
      </w:r>
    </w:p>
    <w:p w:rsidR="00F43330" w:rsidRDefault="00F43330" w:rsidP="00F43330">
      <w:pPr>
        <w:tabs>
          <w:tab w:val="left" w:pos="567"/>
        </w:tabs>
        <w:jc w:val="both"/>
      </w:pPr>
      <w:r>
        <w:tab/>
        <w:t>c) Birliğin ihale yetkilisi.</w:t>
      </w:r>
    </w:p>
    <w:p w:rsidR="00F43330" w:rsidRDefault="00F43330" w:rsidP="00F43330">
      <w:pPr>
        <w:tabs>
          <w:tab w:val="left" w:pos="567"/>
        </w:tabs>
        <w:jc w:val="both"/>
      </w:pPr>
      <w:r>
        <w:tab/>
        <w:t>ç) Birliğin ihale konusu işle ilgili her türlü ihale işlemlerini hazırlamak, yürütmek, denetlemek, sonuçlandırmak ve onaylamakla görevli olanlar.</w:t>
      </w:r>
    </w:p>
    <w:p w:rsidR="00F43330" w:rsidRDefault="00F43330" w:rsidP="00F43330">
      <w:pPr>
        <w:tabs>
          <w:tab w:val="left" w:pos="567"/>
        </w:tabs>
        <w:jc w:val="both"/>
      </w:pPr>
      <w:r>
        <w:tab/>
        <w:t>d) (c) ve (ç) bentlerinde belirtilen şahısların eşleri ve üçüncü dereceye kadar kan ve ikinci dereceye kadar kayın hısımları ile evlatlıkları ve evlat edinenleri.</w:t>
      </w:r>
    </w:p>
    <w:p w:rsidR="00F43330" w:rsidRDefault="00F43330" w:rsidP="00F43330">
      <w:pPr>
        <w:tabs>
          <w:tab w:val="left" w:pos="567"/>
        </w:tabs>
        <w:jc w:val="both"/>
      </w:pPr>
      <w:r>
        <w:tab/>
        <w:t>e) (c), (ç) ve (d) bentlerinde belirtilenlerin ortakları ile şirketleri (bu kişilerin yönetim kurullarında görevli bulunmadıkları anonim şirketler hariç).</w:t>
      </w:r>
    </w:p>
    <w:p w:rsidR="00F43330" w:rsidRDefault="00F43330" w:rsidP="00F43330">
      <w:pPr>
        <w:tabs>
          <w:tab w:val="left" w:pos="567"/>
        </w:tabs>
        <w:jc w:val="both"/>
      </w:pPr>
      <w:r>
        <w:tab/>
        <w:t>(2)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43330" w:rsidRDefault="00F43330" w:rsidP="00F43330">
      <w:pPr>
        <w:spacing w:after="60"/>
        <w:ind w:firstLine="708"/>
        <w:jc w:val="both"/>
      </w:pPr>
      <w:r>
        <w:rPr>
          <w:b/>
        </w:rPr>
        <w:t>9.2</w:t>
      </w:r>
      <w:r>
        <w:t>. Ayrıca;</w:t>
      </w:r>
    </w:p>
    <w:p w:rsidR="00F43330" w:rsidRDefault="00F43330" w:rsidP="00F43330">
      <w:pPr>
        <w:spacing w:after="60"/>
        <w:ind w:firstLine="708"/>
        <w:jc w:val="both"/>
      </w:pPr>
      <w:r>
        <w:t>a) Sermaye paylarına bakılmaksızın idarenin doğrudan veya dolaylı olarak hissedarı olduğu şirketler,</w:t>
      </w:r>
    </w:p>
    <w:p w:rsidR="00F43330" w:rsidRDefault="00F43330" w:rsidP="00F43330">
      <w:pPr>
        <w:spacing w:after="60"/>
        <w:ind w:firstLine="708"/>
        <w:jc w:val="both"/>
      </w:pPr>
      <w:r>
        <w:t>b) İdarenin bünyesinde bulunan veya idare ile ilgili her ne amaçla kurulmuş olursa olsun vakıf, dernek, birlik, sandık gibi kuruluşlar,</w:t>
      </w:r>
    </w:p>
    <w:p w:rsidR="00F43330" w:rsidRDefault="00F43330" w:rsidP="00F43330">
      <w:pPr>
        <w:spacing w:after="60"/>
        <w:ind w:firstLine="708"/>
        <w:jc w:val="both"/>
      </w:pPr>
      <w:r>
        <w:t>c) Sermaye paylarına bakılmaksızın (b) bendinde belirtilen kuruluşların kurmuş oldukları veya ortak oldukları şirketler,</w:t>
      </w:r>
    </w:p>
    <w:p w:rsidR="00F43330" w:rsidRDefault="00F43330" w:rsidP="00F43330">
      <w:pPr>
        <w:spacing w:after="60"/>
        <w:jc w:val="both"/>
      </w:pPr>
      <w:r>
        <w:t>Bu ihaleye katılamazlar.</w:t>
      </w:r>
    </w:p>
    <w:p w:rsidR="00F43330" w:rsidRDefault="00F43330" w:rsidP="00F43330">
      <w:pPr>
        <w:ind w:firstLine="708"/>
        <w:jc w:val="both"/>
      </w:pPr>
      <w:r>
        <w:rPr>
          <w:b/>
        </w:rPr>
        <w:t>9.3.</w:t>
      </w:r>
      <w:r>
        <w:t xml:space="preserve">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43330" w:rsidRDefault="00F43330" w:rsidP="00F43330">
      <w:pPr>
        <w:jc w:val="both"/>
      </w:pPr>
    </w:p>
    <w:p w:rsidR="00F43330" w:rsidRDefault="00F43330" w:rsidP="00F43330">
      <w:pPr>
        <w:ind w:firstLine="708"/>
        <w:jc w:val="both"/>
      </w:pPr>
      <w:r>
        <w:rPr>
          <w:b/>
        </w:rPr>
        <w:t xml:space="preserve">9.4. </w:t>
      </w:r>
      <w:r>
        <w:t>Yukarıdaki yasaklara rağmen ihaleye katılan istekliler ihale dışı bırakılarak geçici teminatları gelir kaydedilir. Ayrıca, bu durumun tekliflerin değerlendirmesi aşamasında tespit edilememesi nedeniyle bunlardan biri üzerine ihale yapılmışsa teminat gelir kaydedilerek ihale iptal edilir.</w:t>
      </w:r>
    </w:p>
    <w:p w:rsidR="0072209B" w:rsidRDefault="0072209B" w:rsidP="0072209B">
      <w:pPr>
        <w:ind w:right="408" w:firstLine="708"/>
        <w:jc w:val="both"/>
      </w:pPr>
    </w:p>
    <w:p w:rsidR="00F43330" w:rsidRDefault="00F43330" w:rsidP="00F43330">
      <w:pPr>
        <w:pStyle w:val="GvdeMetni21"/>
        <w:ind w:firstLine="709"/>
        <w:rPr>
          <w:b/>
          <w:color w:val="auto"/>
          <w:sz w:val="24"/>
          <w:szCs w:val="24"/>
        </w:rPr>
      </w:pPr>
      <w:r>
        <w:rPr>
          <w:b/>
          <w:color w:val="auto"/>
          <w:sz w:val="24"/>
          <w:szCs w:val="24"/>
        </w:rPr>
        <w:t>İhale dışı bırakılma nedenleri</w:t>
      </w:r>
    </w:p>
    <w:p w:rsidR="00F43330" w:rsidRDefault="00F43330" w:rsidP="00F43330">
      <w:pPr>
        <w:pStyle w:val="GvdeMetni21"/>
        <w:ind w:firstLine="709"/>
        <w:rPr>
          <w:sz w:val="24"/>
          <w:szCs w:val="24"/>
        </w:rPr>
      </w:pPr>
      <w:r>
        <w:rPr>
          <w:b/>
          <w:color w:val="auto"/>
          <w:sz w:val="24"/>
          <w:szCs w:val="24"/>
        </w:rPr>
        <w:t>Madde 10-</w:t>
      </w:r>
      <w:r>
        <w:rPr>
          <w:b/>
          <w:color w:val="auto"/>
        </w:rPr>
        <w:t xml:space="preserve"> </w:t>
      </w:r>
      <w:r>
        <w:rPr>
          <w:sz w:val="24"/>
          <w:szCs w:val="24"/>
        </w:rPr>
        <w:t>Aşağıda belirtilen durumlardaki istekliler, bu durumlarının tespit edilmesi halinde, ihale dışı bırakılacaktır;</w:t>
      </w:r>
    </w:p>
    <w:p w:rsidR="00F43330" w:rsidRDefault="00F43330" w:rsidP="00F43330">
      <w:pPr>
        <w:tabs>
          <w:tab w:val="left" w:pos="567"/>
        </w:tabs>
        <w:jc w:val="both"/>
      </w:pPr>
      <w:r>
        <w:lastRenderedPageBreak/>
        <w:tab/>
        <w:t xml:space="preserve">a) İflas eden, tasfiye halinde olan, işleri mahkeme tarafından yürütülen, </w:t>
      </w:r>
      <w:proofErr w:type="gramStart"/>
      <w:r>
        <w:t>konkordato</w:t>
      </w:r>
      <w:proofErr w:type="gramEnd"/>
      <w:r>
        <w:t xml:space="preserve"> ilân eden, işlerini askıya alan,</w:t>
      </w:r>
    </w:p>
    <w:p w:rsidR="00F43330" w:rsidRDefault="00F43330" w:rsidP="00F43330">
      <w:pPr>
        <w:pStyle w:val="GvdeMetni2"/>
        <w:tabs>
          <w:tab w:val="left" w:pos="567"/>
        </w:tabs>
        <w:spacing w:after="0" w:line="240" w:lineRule="auto"/>
      </w:pPr>
      <w:r>
        <w:tab/>
        <w:t>b) İflası ilân edilen, zorunlu tasfiye kararı verilen, alacaklılara karşı borçlarından dolayı mahkeme idaresi altında bulunan,</w:t>
      </w:r>
    </w:p>
    <w:p w:rsidR="00F43330" w:rsidRDefault="00F43330" w:rsidP="00F43330">
      <w:pPr>
        <w:tabs>
          <w:tab w:val="left" w:pos="567"/>
        </w:tabs>
        <w:jc w:val="both"/>
      </w:pPr>
      <w:r>
        <w:tab/>
        <w:t>c) Mevzuat hükümleri uyarınca kesinleşmiş sosyal güvenlik prim borcu olan,</w:t>
      </w:r>
    </w:p>
    <w:p w:rsidR="00F43330" w:rsidRDefault="00F43330" w:rsidP="00F43330">
      <w:pPr>
        <w:tabs>
          <w:tab w:val="left" w:pos="567"/>
        </w:tabs>
        <w:jc w:val="both"/>
      </w:pPr>
      <w:r>
        <w:tab/>
        <w:t>ç) Mevzuat hükümleri uyarınca kesinleşmiş vergi borcu olan,</w:t>
      </w:r>
    </w:p>
    <w:p w:rsidR="00F43330" w:rsidRDefault="00F43330" w:rsidP="00F43330">
      <w:pPr>
        <w:tabs>
          <w:tab w:val="left" w:pos="567"/>
        </w:tabs>
        <w:jc w:val="both"/>
      </w:pPr>
      <w:r>
        <w:tab/>
        <w:t>d) İhale tarihinden önceki beş yıl içinde, mesleki faaliyetlerinden dolayı yargı kararıyla hüküm giyen,</w:t>
      </w:r>
    </w:p>
    <w:p w:rsidR="00F43330" w:rsidRDefault="00F43330" w:rsidP="00F43330">
      <w:pPr>
        <w:tabs>
          <w:tab w:val="left" w:pos="567"/>
        </w:tabs>
        <w:jc w:val="both"/>
      </w:pPr>
      <w:r>
        <w:tab/>
        <w:t>e) İhale tarihinden önceki beş yıl içinde, ihaleyi yapan birliğe yaptığı işler sırasında iş veya meslek ahlakına aykırı faaliyetlerde bulunduğu birlik tarafından ispat edilen,</w:t>
      </w:r>
    </w:p>
    <w:p w:rsidR="00F43330" w:rsidRDefault="00F43330" w:rsidP="00F43330">
      <w:pPr>
        <w:tabs>
          <w:tab w:val="left" w:pos="567"/>
        </w:tabs>
        <w:jc w:val="both"/>
      </w:pPr>
      <w:r>
        <w:tab/>
        <w:t>f) İhale tarihi itibariyle, mevzuatı gereği kayıtlı olduğu oda tarafından mesleki faaliyetten men edilmiş olan,</w:t>
      </w:r>
    </w:p>
    <w:p w:rsidR="00F43330" w:rsidRDefault="00F43330" w:rsidP="00F43330">
      <w:pPr>
        <w:tabs>
          <w:tab w:val="left" w:pos="567"/>
        </w:tabs>
        <w:jc w:val="both"/>
      </w:pPr>
      <w:r>
        <w:tab/>
        <w:t>g) Bu maddede belirtilen bilgi ve belgeleri vermeyen veya yanıltıcı bilgi ve/veya sahte belge verdiği tespit edilen,</w:t>
      </w:r>
    </w:p>
    <w:p w:rsidR="00F43330" w:rsidRDefault="00F43330" w:rsidP="00F43330">
      <w:pPr>
        <w:tabs>
          <w:tab w:val="left" w:pos="567"/>
        </w:tabs>
        <w:jc w:val="both"/>
      </w:pPr>
      <w:r>
        <w:tab/>
        <w:t>ğ) 9 uncu maddeye göre ihaleye katılamayacağı belirtildiği halde ihaleye katılan.</w:t>
      </w:r>
    </w:p>
    <w:p w:rsidR="00F43330" w:rsidRDefault="00F43330" w:rsidP="003E6C4A">
      <w:pPr>
        <w:jc w:val="both"/>
        <w:rPr>
          <w:b/>
        </w:rPr>
      </w:pPr>
      <w:r>
        <w:tab/>
      </w:r>
      <w:r>
        <w:rPr>
          <w:b/>
        </w:rPr>
        <w:t xml:space="preserve">Yasak fiil veya davranışlar </w:t>
      </w:r>
    </w:p>
    <w:p w:rsidR="00F43330" w:rsidRDefault="00F43330" w:rsidP="00F43330">
      <w:pPr>
        <w:pStyle w:val="Balk9"/>
        <w:spacing w:after="0"/>
        <w:ind w:firstLine="709"/>
        <w:rPr>
          <w:rFonts w:ascii="Times New Roman" w:hAnsi="Times New Roman"/>
          <w:szCs w:val="24"/>
        </w:rPr>
      </w:pPr>
      <w:r>
        <w:rPr>
          <w:rFonts w:ascii="Times New Roman" w:hAnsi="Times New Roman"/>
          <w:szCs w:val="24"/>
        </w:rPr>
        <w:t>Madde 11-</w:t>
      </w:r>
    </w:p>
    <w:p w:rsidR="00F43330" w:rsidRDefault="00F43330" w:rsidP="00F43330">
      <w:pPr>
        <w:ind w:firstLine="708"/>
        <w:jc w:val="both"/>
      </w:pPr>
      <w:r>
        <w:rPr>
          <w:b/>
        </w:rPr>
        <w:t>11.1.</w:t>
      </w:r>
      <w:r>
        <w:t xml:space="preserve"> İhalede aşağıda belirtilen fiil veya davranışlarda bulunmak yasaktır:</w:t>
      </w:r>
    </w:p>
    <w:p w:rsidR="00F43330" w:rsidRDefault="00F43330" w:rsidP="00F43330">
      <w:pPr>
        <w:ind w:firstLine="708"/>
        <w:jc w:val="both"/>
      </w:pPr>
      <w:r>
        <w:t xml:space="preserve">a) Hile, vaat, tehdit, nüfuz kullanma, çıkar sağlama, anlaşma, </w:t>
      </w:r>
      <w:proofErr w:type="gramStart"/>
      <w:r>
        <w:t>irtikap</w:t>
      </w:r>
      <w:proofErr w:type="gramEnd"/>
      <w:r>
        <w:t xml:space="preserve">, rüşvet suretiyle veya başka yollarla ihaleye ilişkin işlemlere fesat karıştırmak veya buna teşebbüs etmek. </w:t>
      </w:r>
    </w:p>
    <w:p w:rsidR="00F43330" w:rsidRDefault="00F43330" w:rsidP="00F43330">
      <w:pPr>
        <w:ind w:firstLine="708"/>
        <w:jc w:val="both"/>
      </w:pPr>
      <w:r>
        <w:t>b) İsteklileri tereddüde düşürmek, katılımı engellemek, isteklilere anlaşma teklifinde bulunmak veya teşvik etmek, rekabeti veya ihale kararını etkileyecek davranışlarda bulunmak.</w:t>
      </w:r>
    </w:p>
    <w:p w:rsidR="00F43330" w:rsidRDefault="00F43330" w:rsidP="00F43330">
      <w:pPr>
        <w:ind w:firstLine="708"/>
        <w:jc w:val="both"/>
      </w:pPr>
      <w:r>
        <w:t xml:space="preserve">c) Sahte belge veya sahte teminat düzenlemek, kullanmak veya bunlara teşebbüs etmek. </w:t>
      </w:r>
    </w:p>
    <w:p w:rsidR="00F43330" w:rsidRDefault="00F43330" w:rsidP="00F43330">
      <w:pPr>
        <w:pStyle w:val="GvdeMetniGirintisi31"/>
        <w:spacing w:after="60"/>
        <w:rPr>
          <w:color w:val="auto"/>
          <w:szCs w:val="24"/>
        </w:rPr>
      </w:pPr>
      <w:r>
        <w:rPr>
          <w:color w:val="auto"/>
          <w:szCs w:val="24"/>
        </w:rPr>
        <w:t>d) Alternatif teklif verebilme halleri dışında, bir istekli tarafından kendisi veya başkaları adına doğrudan veya dolaylı olarak, asaleten ya da vekâleten birden fazla teklif vermek.</w:t>
      </w:r>
    </w:p>
    <w:p w:rsidR="00F43330" w:rsidRDefault="00F43330" w:rsidP="00F43330">
      <w:pPr>
        <w:pStyle w:val="GvdeMetniGirintisi31"/>
        <w:rPr>
          <w:color w:val="auto"/>
          <w:szCs w:val="24"/>
        </w:rPr>
      </w:pPr>
      <w:r>
        <w:t>e) Şartnamenin 9 uncu maddesinde ihaleye katılamayacağı belirtildiği halde ihaleye katılmak.</w:t>
      </w:r>
    </w:p>
    <w:p w:rsidR="00F43330" w:rsidRDefault="00F43330" w:rsidP="00F43330">
      <w:pPr>
        <w:pStyle w:val="GvdeMetniGirintisi31"/>
        <w:rPr>
          <w:color w:val="auto"/>
          <w:szCs w:val="24"/>
        </w:rPr>
      </w:pPr>
      <w:r>
        <w:rPr>
          <w:b/>
          <w:color w:val="auto"/>
          <w:szCs w:val="24"/>
        </w:rPr>
        <w:t>11.2.</w:t>
      </w:r>
      <w:r>
        <w:rPr>
          <w:color w:val="auto"/>
          <w:szCs w:val="24"/>
        </w:rPr>
        <w:t xml:space="preserve"> Bu yasak fiil veya davranışlarda bulunanlar hakkında fiil veya davranışın özelliğine göre 4734 sayılı Kanunun Dördüncü Kısmında belirtilen hükümler uygulanır.</w:t>
      </w:r>
    </w:p>
    <w:p w:rsidR="00F43330" w:rsidRDefault="00F43330" w:rsidP="00F43330">
      <w:pPr>
        <w:pStyle w:val="Balk1"/>
        <w:ind w:right="-356" w:firstLine="709"/>
        <w:jc w:val="both"/>
        <w:rPr>
          <w:rFonts w:ascii="Times New Roman" w:hAnsi="Times New Roman"/>
          <w:sz w:val="24"/>
          <w:szCs w:val="24"/>
          <w:u w:val="none"/>
        </w:rPr>
      </w:pPr>
      <w:r>
        <w:rPr>
          <w:rFonts w:ascii="Times New Roman" w:hAnsi="Times New Roman"/>
          <w:sz w:val="24"/>
          <w:szCs w:val="24"/>
          <w:u w:val="none"/>
        </w:rPr>
        <w:t>Teklif hazırlama giderleri</w:t>
      </w:r>
    </w:p>
    <w:p w:rsidR="00F43330" w:rsidRDefault="00F43330" w:rsidP="00BC2118">
      <w:pPr>
        <w:pStyle w:val="Balk1"/>
        <w:ind w:right="-56" w:firstLine="709"/>
        <w:jc w:val="both"/>
        <w:rPr>
          <w:rFonts w:ascii="Times New Roman" w:hAnsi="Times New Roman"/>
          <w:b w:val="0"/>
          <w:bCs/>
          <w:sz w:val="24"/>
          <w:szCs w:val="24"/>
          <w:u w:val="none"/>
        </w:rPr>
      </w:pPr>
      <w:r>
        <w:rPr>
          <w:rFonts w:ascii="Times New Roman" w:hAnsi="Times New Roman"/>
          <w:sz w:val="24"/>
          <w:szCs w:val="24"/>
          <w:u w:val="none"/>
        </w:rPr>
        <w:t xml:space="preserve">Madde 12- </w:t>
      </w:r>
      <w:r>
        <w:rPr>
          <w:rFonts w:ascii="Times New Roman" w:hAnsi="Times New Roman"/>
          <w:b w:val="0"/>
          <w:bCs/>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rsidR="00F43330" w:rsidRDefault="00F43330" w:rsidP="00F43330">
      <w:pPr>
        <w:spacing w:after="60"/>
        <w:ind w:firstLine="709"/>
        <w:jc w:val="both"/>
        <w:rPr>
          <w:b/>
        </w:rPr>
      </w:pPr>
      <w:r>
        <w:rPr>
          <w:b/>
        </w:rPr>
        <w:t>İhale dokümanında açıklama yapılması</w:t>
      </w:r>
    </w:p>
    <w:p w:rsidR="00F43330" w:rsidRDefault="00F43330" w:rsidP="00F43330">
      <w:pPr>
        <w:ind w:right="-1" w:firstLine="709"/>
        <w:jc w:val="both"/>
        <w:rPr>
          <w:b/>
        </w:rPr>
      </w:pPr>
      <w:r>
        <w:rPr>
          <w:b/>
        </w:rPr>
        <w:t xml:space="preserve">Madde 13- </w:t>
      </w:r>
    </w:p>
    <w:p w:rsidR="00F43330" w:rsidRDefault="00F43330" w:rsidP="00F43330">
      <w:pPr>
        <w:ind w:firstLine="708"/>
        <w:jc w:val="both"/>
        <w:rPr>
          <w:color w:val="000000"/>
        </w:rPr>
      </w:pPr>
      <w:r>
        <w:rPr>
          <w:b/>
          <w:color w:val="000000"/>
        </w:rPr>
        <w:t>13.1</w:t>
      </w:r>
      <w:r>
        <w:rPr>
          <w:color w:val="000000"/>
        </w:rPr>
        <w:t>-İstekliler, tekliflerin hazırlanması aşamasında, ihale dokümanında açıklanmasına ihtiyaç duydukları hususlarla ilgili olarak açıklama talep edebilirler. Bu tarihten sonra yapılacak açıklama talepleri değerlendirmeye alınmayacaktır.</w:t>
      </w:r>
    </w:p>
    <w:p w:rsidR="00F43330" w:rsidRDefault="00F43330" w:rsidP="00F43330">
      <w:pPr>
        <w:ind w:firstLine="708"/>
        <w:jc w:val="both"/>
        <w:rPr>
          <w:color w:val="000000"/>
        </w:rPr>
      </w:pPr>
      <w:r>
        <w:rPr>
          <w:b/>
          <w:color w:val="000000"/>
        </w:rPr>
        <w:t>13.2</w:t>
      </w:r>
      <w:r>
        <w:rPr>
          <w:color w:val="000000"/>
        </w:rPr>
        <w:t>-Açıklama talebinin uygun görülmesi halinde İdarece yapılacak açıklama, tüm isteklilerin bilgi sahibi olmalarını sağlayacak şekilde yapılacaktır.</w:t>
      </w:r>
    </w:p>
    <w:p w:rsidR="00F43330" w:rsidRDefault="00F43330" w:rsidP="00F43330">
      <w:pPr>
        <w:ind w:firstLine="708"/>
        <w:jc w:val="both"/>
        <w:rPr>
          <w:color w:val="000000"/>
        </w:rPr>
      </w:pPr>
      <w:r>
        <w:rPr>
          <w:b/>
          <w:color w:val="000000"/>
        </w:rPr>
        <w:t>13.3</w:t>
      </w:r>
      <w:r>
        <w:rPr>
          <w:color w:val="000000"/>
        </w:rPr>
        <w:t>-Açıklamada, sorunun tarifi ve İdarenin ayrıntılı cevapları yer alır; açıklama talebinde bulunan isteklinin kimliği belirtilmez.</w:t>
      </w:r>
    </w:p>
    <w:p w:rsidR="00F43330" w:rsidRDefault="00F43330" w:rsidP="00F43330">
      <w:pPr>
        <w:ind w:firstLine="708"/>
        <w:jc w:val="both"/>
        <w:rPr>
          <w:b/>
          <w:color w:val="000000"/>
        </w:rPr>
      </w:pPr>
      <w:r>
        <w:rPr>
          <w:b/>
          <w:color w:val="000000"/>
        </w:rPr>
        <w:t>13.4</w:t>
      </w:r>
      <w:r>
        <w:rPr>
          <w:color w:val="000000"/>
        </w:rPr>
        <w:t xml:space="preserve">-Yapılan yazılı açıklamalar, ihale dokümanını açıklamanın yapıldığı tarihten sonra alan isteklilere ihale dokümanı içinde verilir.  </w:t>
      </w:r>
      <w:r>
        <w:rPr>
          <w:b/>
          <w:color w:val="000000"/>
        </w:rPr>
        <w:t xml:space="preserve">   </w:t>
      </w:r>
    </w:p>
    <w:p w:rsidR="00F43330" w:rsidRDefault="00F43330" w:rsidP="00F43330">
      <w:pPr>
        <w:spacing w:after="60"/>
        <w:ind w:firstLine="709"/>
        <w:jc w:val="both"/>
      </w:pPr>
      <w:r>
        <w:rPr>
          <w:b/>
        </w:rPr>
        <w:t>İhale dokümanında değişiklik yapılması</w:t>
      </w:r>
    </w:p>
    <w:p w:rsidR="00F43330" w:rsidRDefault="00F43330" w:rsidP="00F43330">
      <w:pPr>
        <w:ind w:firstLine="709"/>
        <w:jc w:val="both"/>
        <w:rPr>
          <w:b/>
        </w:rPr>
      </w:pPr>
      <w:r>
        <w:rPr>
          <w:b/>
        </w:rPr>
        <w:t xml:space="preserve">Madde14- </w:t>
      </w:r>
    </w:p>
    <w:p w:rsidR="00F43330" w:rsidRDefault="00F43330" w:rsidP="00F43330">
      <w:pPr>
        <w:tabs>
          <w:tab w:val="left" w:pos="567"/>
        </w:tabs>
        <w:jc w:val="both"/>
      </w:pPr>
      <w:r>
        <w:rPr>
          <w:b/>
          <w:bCs/>
          <w:color w:val="000000"/>
        </w:rPr>
        <w:tab/>
        <w:t>14.1</w:t>
      </w:r>
      <w:r>
        <w:rPr>
          <w:color w:val="000000"/>
        </w:rPr>
        <w:t>-</w:t>
      </w:r>
      <w:proofErr w:type="gramStart"/>
      <w:r>
        <w:t>)</w:t>
      </w:r>
      <w:proofErr w:type="gramEnd"/>
      <w:r>
        <w:t xml:space="preserve"> İlan yapıldıktan sonra ihale dokümanında değişiklik yapılamaz. Değişiklik yapılması zorunlu olursa, bunu gerektiren sebep ve zorunluluklar bir tutanakla tespit edilerek önceki ilanlar geçersiz sayılır ve iş yeniden aynı şekilde ilan olunur.</w:t>
      </w:r>
    </w:p>
    <w:p w:rsidR="00F43330" w:rsidRDefault="00F43330" w:rsidP="00F43330">
      <w:pPr>
        <w:pStyle w:val="GvdeMetni21"/>
        <w:ind w:firstLine="709"/>
        <w:rPr>
          <w:b/>
          <w:sz w:val="24"/>
          <w:szCs w:val="24"/>
        </w:rPr>
      </w:pPr>
    </w:p>
    <w:p w:rsidR="00633B59" w:rsidRDefault="00633B59" w:rsidP="00F43330">
      <w:pPr>
        <w:pStyle w:val="GvdeMetni21"/>
        <w:ind w:firstLine="709"/>
        <w:rPr>
          <w:b/>
          <w:sz w:val="24"/>
          <w:szCs w:val="24"/>
        </w:rPr>
      </w:pPr>
    </w:p>
    <w:p w:rsidR="00F43330" w:rsidRDefault="00F43330" w:rsidP="00F43330">
      <w:pPr>
        <w:pStyle w:val="GvdeMetni21"/>
        <w:ind w:firstLine="709"/>
        <w:rPr>
          <w:b/>
          <w:sz w:val="24"/>
          <w:szCs w:val="24"/>
        </w:rPr>
      </w:pPr>
      <w:r>
        <w:rPr>
          <w:b/>
          <w:sz w:val="24"/>
          <w:szCs w:val="24"/>
        </w:rPr>
        <w:t>İhale gününden önce ihalenin iptal edilmesinde idarenin serbestliği</w:t>
      </w:r>
    </w:p>
    <w:p w:rsidR="00F43330" w:rsidRDefault="00F43330" w:rsidP="00F43330">
      <w:pPr>
        <w:pStyle w:val="GvdeMetni21"/>
        <w:ind w:firstLine="709"/>
        <w:rPr>
          <w:b/>
          <w:sz w:val="24"/>
          <w:szCs w:val="24"/>
        </w:rPr>
      </w:pPr>
      <w:r>
        <w:rPr>
          <w:b/>
          <w:sz w:val="24"/>
          <w:szCs w:val="24"/>
        </w:rPr>
        <w:t>Madde 15-</w:t>
      </w:r>
    </w:p>
    <w:p w:rsidR="00F43330" w:rsidRDefault="00F43330" w:rsidP="00F43330">
      <w:pPr>
        <w:tabs>
          <w:tab w:val="left" w:pos="567"/>
        </w:tabs>
        <w:jc w:val="both"/>
      </w:pPr>
      <w:r>
        <w:rPr>
          <w:b/>
        </w:rPr>
        <w:tab/>
        <w:t>15.1</w:t>
      </w:r>
      <w:r>
        <w:t xml:space="preserve"> İhale dokümanında yer alan belgelerde ilgili birliğin gerekli gördüğü veya ihalenin yapılmasına engel olan ve düzeltilmesi mümkün olmayan hususların bulunduğunun tespit edildiği hallerde ihale, ihale saatinden önce birlik tarafından iptal edilebilir.</w:t>
      </w:r>
    </w:p>
    <w:p w:rsidR="00F43330" w:rsidRDefault="00F43330" w:rsidP="00F43330">
      <w:pPr>
        <w:tabs>
          <w:tab w:val="left" w:pos="567"/>
        </w:tabs>
        <w:jc w:val="both"/>
      </w:pPr>
      <w:r>
        <w:rPr>
          <w:b/>
        </w:rPr>
        <w:lastRenderedPageBreak/>
        <w:tab/>
        <w:t>15.2.</w:t>
      </w:r>
      <w:r>
        <w:t xml:space="preserve"> Bu durumda, iptal nedeni belirtilmek suretiyle ihalenin iptal edildiği isteklilere hemen ihale ilanındaki usulle ilân edilerek duyurulur. İhalenin iptal edildiği ana kadar teklif vermiş olanlara ihalenin iptal edildiği ayrıca tebliğ edilir. İhalenin iptal edilmesi halinde, verilmiş olan bütün teklifler reddedilmiş sayılır ve bu teklifler açılmaksızın isteklilere iade edilir. İhalenin iptal edilmesi nedeniyle isteklilerce birlikten herhangi bir hak talebinde bulunulamaz.</w:t>
      </w:r>
    </w:p>
    <w:p w:rsidR="00F43330" w:rsidRDefault="00F43330" w:rsidP="00F43330">
      <w:pPr>
        <w:tabs>
          <w:tab w:val="left" w:pos="0"/>
          <w:tab w:val="left" w:pos="567"/>
        </w:tabs>
        <w:jc w:val="both"/>
      </w:pPr>
      <w:r>
        <w:rPr>
          <w:b/>
        </w:rPr>
        <w:tab/>
        <w:t>15.3</w:t>
      </w:r>
      <w:r>
        <w:t>. İhalenin iptal edilmesi durumunda, iptal nedenleri gözden geçirilerek yeniden ihaleye çıkılabilir.</w:t>
      </w:r>
    </w:p>
    <w:p w:rsidR="00F43330" w:rsidRDefault="00F43330" w:rsidP="00F43330">
      <w:pPr>
        <w:pStyle w:val="GvdeMetni2"/>
        <w:spacing w:after="0" w:line="240" w:lineRule="auto"/>
        <w:ind w:firstLine="708"/>
        <w:rPr>
          <w:b/>
        </w:rPr>
      </w:pPr>
      <w:r>
        <w:rPr>
          <w:b/>
        </w:rPr>
        <w:t>İş Ortaklığı</w:t>
      </w:r>
    </w:p>
    <w:p w:rsidR="00F43330" w:rsidRDefault="00F43330" w:rsidP="00F43330">
      <w:pPr>
        <w:pStyle w:val="GvdeMetni2"/>
        <w:spacing w:after="0" w:line="240" w:lineRule="auto"/>
        <w:ind w:firstLine="708"/>
        <w:jc w:val="both"/>
        <w:rPr>
          <w:b/>
          <w:bCs/>
          <w:color w:val="000000"/>
        </w:rPr>
      </w:pPr>
      <w:r>
        <w:rPr>
          <w:b/>
        </w:rPr>
        <w:t xml:space="preserve">Madde 16- </w:t>
      </w:r>
      <w:r>
        <w:t xml:space="preserve">Birden fazla gerçek veya tüzel kişi tarafından iş ortaklığı oluşturulabilir. İş ortaklığı üyeleri, hak ve sorumluluklarıyla işin tümünü birlikte yapmak üzere ortaklık yaparlar. İş ortaklığı her türlü ihaleye teklif verebilir. İhale aşamasında ortaklardan kendi aralarında bir iş ortaklığı yaptıklarına dair anlaşma istenir. İş ortaklığı anlaşmalarında pilot ortak belirtilir. İş ortaklığı anlaşma ve sözleşmesinde, iş ortaklığını oluşturan, gerçek veya tüzel kişilerin taahhüdün yerine getirilmesinde müştereken ve </w:t>
      </w:r>
      <w:proofErr w:type="spellStart"/>
      <w:r>
        <w:t>müteselsilen</w:t>
      </w:r>
      <w:proofErr w:type="spellEnd"/>
      <w:r>
        <w:t xml:space="preserve"> sorumlu oldukları belirtilir.</w:t>
      </w:r>
    </w:p>
    <w:p w:rsidR="00F43330" w:rsidRDefault="00F43330" w:rsidP="003E6C4A">
      <w:pPr>
        <w:spacing w:after="60"/>
        <w:jc w:val="both"/>
        <w:rPr>
          <w:b/>
        </w:rPr>
      </w:pPr>
      <w:r>
        <w:tab/>
      </w:r>
      <w:r>
        <w:rPr>
          <w:b/>
        </w:rPr>
        <w:t xml:space="preserve">Alt yükleniciler </w:t>
      </w:r>
    </w:p>
    <w:p w:rsidR="00F43330" w:rsidRDefault="00F43330" w:rsidP="00F43330">
      <w:pPr>
        <w:pStyle w:val="GvdeMetni2"/>
        <w:ind w:firstLine="708"/>
        <w:rPr>
          <w:color w:val="000000"/>
        </w:rPr>
      </w:pPr>
      <w:r>
        <w:rPr>
          <w:b/>
        </w:rPr>
        <w:t>Madde 17:</w:t>
      </w:r>
      <w:r>
        <w:t xml:space="preserve"> </w:t>
      </w:r>
      <w:r w:rsidRPr="00024118">
        <w:t>İhale konusu işin tamamı veya bir kısmı, alt yüklenicilere yaptırılamaz.</w:t>
      </w:r>
    </w:p>
    <w:p w:rsidR="00F43330" w:rsidRDefault="00F43330" w:rsidP="00F43330">
      <w:pPr>
        <w:pStyle w:val="GvdeMetni21"/>
        <w:ind w:right="-1" w:firstLine="709"/>
        <w:jc w:val="center"/>
        <w:rPr>
          <w:b/>
          <w:sz w:val="24"/>
          <w:szCs w:val="24"/>
        </w:rPr>
      </w:pPr>
      <w:r>
        <w:rPr>
          <w:b/>
          <w:sz w:val="24"/>
          <w:szCs w:val="24"/>
        </w:rPr>
        <w:t>III. TEKLİFLERİN HAZIRLANMASI VE SUNULMASINA İLİŞKİN HUSUSLAR</w:t>
      </w:r>
    </w:p>
    <w:p w:rsidR="00F43330" w:rsidRDefault="00F43330" w:rsidP="00F43330">
      <w:pPr>
        <w:pStyle w:val="GvdeMetni2"/>
        <w:spacing w:after="0" w:line="240" w:lineRule="auto"/>
        <w:rPr>
          <w:b/>
          <w:bCs/>
          <w:color w:val="000000"/>
        </w:rPr>
      </w:pPr>
      <w:r>
        <w:tab/>
      </w:r>
      <w:r>
        <w:rPr>
          <w:b/>
          <w:bCs/>
          <w:color w:val="000000"/>
        </w:rPr>
        <w:t>Teklif ve Sözleşmenin Türü ile Kısmi Teklif Verilip Verilmeyeceği</w:t>
      </w:r>
    </w:p>
    <w:p w:rsidR="00F43330" w:rsidRDefault="00F43330" w:rsidP="00F43330">
      <w:pPr>
        <w:pStyle w:val="Balk8"/>
        <w:tabs>
          <w:tab w:val="left" w:pos="0"/>
        </w:tabs>
        <w:ind w:right="-356"/>
        <w:rPr>
          <w:rFonts w:ascii="Times New Roman" w:hAnsi="Times New Roman"/>
          <w:szCs w:val="24"/>
        </w:rPr>
      </w:pPr>
      <w:r>
        <w:rPr>
          <w:rFonts w:ascii="Times New Roman" w:hAnsi="Times New Roman"/>
          <w:szCs w:val="24"/>
        </w:rPr>
        <w:tab/>
        <w:t>Madde18.</w:t>
      </w:r>
    </w:p>
    <w:p w:rsidR="00F43330" w:rsidRDefault="00F43330" w:rsidP="00BC2118">
      <w:pPr>
        <w:pStyle w:val="Balk8"/>
        <w:tabs>
          <w:tab w:val="left" w:pos="0"/>
        </w:tabs>
        <w:ind w:right="-56"/>
        <w:rPr>
          <w:rFonts w:ascii="Times New Roman" w:hAnsi="Times New Roman"/>
          <w:b w:val="0"/>
          <w:szCs w:val="24"/>
        </w:rPr>
      </w:pPr>
      <w:r>
        <w:rPr>
          <w:rFonts w:ascii="Times New Roman" w:hAnsi="Times New Roman"/>
          <w:szCs w:val="24"/>
        </w:rPr>
        <w:tab/>
        <w:t xml:space="preserve">18.1. </w:t>
      </w:r>
      <w:r>
        <w:rPr>
          <w:rFonts w:ascii="Times New Roman" w:hAnsi="Times New Roman"/>
          <w:b w:val="0"/>
          <w:szCs w:val="24"/>
        </w:rPr>
        <w:t>Açık ihale usulünde teklifler yazılı olarak yapılır. Teklif mektubu, bir zarfa konulup kapatıldıktan sonra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ikinci bir zarfa konularak kapatılır. Dış zarfın üzerine isteklinin adı ve soyadı veya ticaret unvanı ile tebligata esas olarak göstereceği açık adresi ve teklifin hangi işe ait olduğu yazılır.</w:t>
      </w:r>
    </w:p>
    <w:p w:rsidR="00F43330" w:rsidRDefault="00F43330" w:rsidP="00F43330">
      <w:pPr>
        <w:tabs>
          <w:tab w:val="left" w:pos="567"/>
          <w:tab w:val="left" w:pos="720"/>
        </w:tabs>
        <w:jc w:val="both"/>
      </w:pPr>
      <w:r>
        <w:rPr>
          <w:b/>
        </w:rPr>
        <w:tab/>
        <w:t xml:space="preserve">  18.2.</w:t>
      </w:r>
      <w:r>
        <w:t xml:space="preserve">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t>soyad</w:t>
      </w:r>
      <w:proofErr w:type="spellEnd"/>
      <w:r>
        <w:t xml:space="preserve">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w:t>
      </w:r>
    </w:p>
    <w:p w:rsidR="00F43330" w:rsidRDefault="00F43330" w:rsidP="00F43330">
      <w:pPr>
        <w:tabs>
          <w:tab w:val="left" w:pos="0"/>
        </w:tabs>
        <w:jc w:val="both"/>
      </w:pPr>
      <w:r>
        <w:rPr>
          <w:b/>
        </w:rPr>
        <w:tab/>
        <w:t>18.3.</w:t>
      </w:r>
      <w:r>
        <w:t xml:space="preserve"> Teklifler ilanda belirtilen saate kadar, sıra numaralı alındılar karşılığında komisyon başkanlığına verilir. Bu saatten sona verilen teklifler kabul edilmez ve açılmaksızın iade edilir. Alındı numarası zarfın üzerine yazılır. Teklifler bizzat istekli, kanuni temsilcileri ve tüzel kişilerde temsile yetkili kişiler tarafından komisyon başkanlığına verilir. Posta ile veya iadeli taahhütlü olarak teklif verilemez ve bu şekilde gönderilen teklifler değerlendirmeye alınmaz.</w:t>
      </w:r>
    </w:p>
    <w:p w:rsidR="00F43330" w:rsidRDefault="00F43330" w:rsidP="00F43330">
      <w:pPr>
        <w:pStyle w:val="GvdeMetni21"/>
        <w:ind w:right="-1" w:firstLine="708"/>
        <w:rPr>
          <w:sz w:val="24"/>
          <w:szCs w:val="24"/>
        </w:rPr>
      </w:pPr>
      <w:r>
        <w:rPr>
          <w:b/>
          <w:sz w:val="24"/>
          <w:szCs w:val="24"/>
        </w:rPr>
        <w:t>18.4.</w:t>
      </w:r>
      <w:r>
        <w:rPr>
          <w:sz w:val="24"/>
          <w:szCs w:val="24"/>
        </w:rPr>
        <w:t xml:space="preserve">  Komisyon başkanlığına verilen teklifler herhangi bir sebeple geri alınamaz.</w:t>
      </w:r>
    </w:p>
    <w:p w:rsidR="00F43330" w:rsidRDefault="00784D2F" w:rsidP="00F43330">
      <w:pPr>
        <w:pStyle w:val="GvdeMetni21"/>
        <w:ind w:right="-1" w:firstLine="708"/>
        <w:rPr>
          <w:sz w:val="24"/>
          <w:szCs w:val="24"/>
        </w:rPr>
      </w:pPr>
      <w:r>
        <w:rPr>
          <w:b/>
          <w:sz w:val="24"/>
          <w:szCs w:val="24"/>
        </w:rPr>
        <w:t xml:space="preserve">18.5. </w:t>
      </w:r>
      <w:r w:rsidRPr="00784D2F">
        <w:rPr>
          <w:sz w:val="24"/>
          <w:szCs w:val="24"/>
        </w:rPr>
        <w:t>Kısmi teklif verilemez</w:t>
      </w:r>
      <w:r>
        <w:rPr>
          <w:sz w:val="24"/>
          <w:szCs w:val="24"/>
        </w:rPr>
        <w:t xml:space="preserve">.  </w:t>
      </w:r>
    </w:p>
    <w:p w:rsidR="00D01344" w:rsidRDefault="00D01344" w:rsidP="00F43330">
      <w:pPr>
        <w:pStyle w:val="GvdeMetni21"/>
        <w:ind w:right="-1" w:firstLine="708"/>
        <w:rPr>
          <w:sz w:val="24"/>
          <w:szCs w:val="24"/>
        </w:rPr>
      </w:pPr>
    </w:p>
    <w:p w:rsidR="00F43330" w:rsidRDefault="00F43330" w:rsidP="00F43330">
      <w:pPr>
        <w:tabs>
          <w:tab w:val="left" w:pos="0"/>
        </w:tabs>
        <w:jc w:val="both"/>
        <w:rPr>
          <w:b/>
        </w:rPr>
      </w:pPr>
      <w:r>
        <w:rPr>
          <w:b/>
        </w:rPr>
        <w:tab/>
        <w:t>MADDE 19– Yazılı teklif istenmesi</w:t>
      </w:r>
    </w:p>
    <w:p w:rsidR="00F43330" w:rsidRDefault="00F43330" w:rsidP="00F43330">
      <w:pPr>
        <w:tabs>
          <w:tab w:val="left" w:pos="567"/>
        </w:tabs>
        <w:jc w:val="both"/>
      </w:pPr>
      <w:r>
        <w:rPr>
          <w:b/>
        </w:rPr>
        <w:tab/>
        <w:t xml:space="preserve">  19-1-</w:t>
      </w:r>
      <w:r>
        <w:t xml:space="preserve"> Açık ihale usulü ile yapılan mal alımı, hizmet alımı ve yapım işlerinin ihalelerinde, teklif mektubu ile yazılı olarak teklif olunan bedel komisyonca uygun görülmediği veya tekliflerin aynı olduğu durumlarda, komisyon ihaleye katılan ve orada bulunan isteklilerden tekliflerini yazılı olarak yenilemelerini isteyebilir. </w:t>
      </w:r>
    </w:p>
    <w:p w:rsidR="00F43330" w:rsidRDefault="00F43330" w:rsidP="00F43330">
      <w:pPr>
        <w:tabs>
          <w:tab w:val="left" w:pos="567"/>
        </w:tabs>
        <w:jc w:val="both"/>
      </w:pPr>
      <w:r>
        <w:rPr>
          <w:b/>
        </w:rPr>
        <w:tab/>
        <w:t xml:space="preserve">  </w:t>
      </w:r>
      <w:r w:rsidR="00633B59">
        <w:rPr>
          <w:b/>
        </w:rPr>
        <w:tab/>
      </w:r>
      <w:r>
        <w:rPr>
          <w:b/>
        </w:rPr>
        <w:t>19-2-</w:t>
      </w:r>
      <w:r>
        <w:t xml:space="preserve"> 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rsidR="00F43330" w:rsidRDefault="00F43330" w:rsidP="00F43330">
      <w:pPr>
        <w:tabs>
          <w:tab w:val="left" w:pos="567"/>
        </w:tabs>
        <w:jc w:val="both"/>
      </w:pPr>
    </w:p>
    <w:p w:rsidR="00F43330" w:rsidRDefault="00F43330" w:rsidP="00F43330">
      <w:pPr>
        <w:pStyle w:val="GvdeMetni21"/>
        <w:ind w:left="360" w:right="-1"/>
        <w:rPr>
          <w:b/>
          <w:sz w:val="24"/>
          <w:szCs w:val="24"/>
        </w:rPr>
      </w:pPr>
      <w:r>
        <w:rPr>
          <w:sz w:val="24"/>
          <w:szCs w:val="24"/>
        </w:rPr>
        <w:tab/>
      </w:r>
      <w:r>
        <w:rPr>
          <w:b/>
          <w:sz w:val="24"/>
          <w:szCs w:val="24"/>
        </w:rPr>
        <w:t>Teklifin dili</w:t>
      </w:r>
    </w:p>
    <w:p w:rsidR="00F43330" w:rsidRDefault="00F43330" w:rsidP="00F43330">
      <w:pPr>
        <w:pStyle w:val="DipnotMetni"/>
        <w:ind w:firstLine="708"/>
        <w:jc w:val="both"/>
        <w:rPr>
          <w:sz w:val="24"/>
          <w:szCs w:val="24"/>
        </w:rPr>
      </w:pPr>
      <w:r>
        <w:rPr>
          <w:b/>
          <w:sz w:val="24"/>
          <w:szCs w:val="24"/>
        </w:rPr>
        <w:t>Madde 20-</w:t>
      </w:r>
      <w:r>
        <w:rPr>
          <w:sz w:val="24"/>
          <w:szCs w:val="24"/>
        </w:rPr>
        <w:t xml:space="preserve"> 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w:t>
      </w:r>
    </w:p>
    <w:p w:rsidR="00F43330" w:rsidRDefault="00F43330" w:rsidP="00F43330">
      <w:pPr>
        <w:pStyle w:val="GvdeMetni21"/>
        <w:ind w:right="-1" w:firstLine="709"/>
        <w:rPr>
          <w:b/>
          <w:sz w:val="24"/>
          <w:szCs w:val="24"/>
        </w:rPr>
      </w:pPr>
    </w:p>
    <w:p w:rsidR="00F43330" w:rsidRDefault="00F43330" w:rsidP="00F43330">
      <w:pPr>
        <w:pStyle w:val="GvdeMetni21"/>
        <w:ind w:right="-1" w:firstLine="708"/>
        <w:rPr>
          <w:sz w:val="24"/>
          <w:szCs w:val="24"/>
        </w:rPr>
      </w:pPr>
      <w:r>
        <w:rPr>
          <w:b/>
          <w:sz w:val="24"/>
          <w:szCs w:val="24"/>
        </w:rPr>
        <w:t>Teklif ve ödemelerde geçerli para birimi</w:t>
      </w:r>
    </w:p>
    <w:p w:rsidR="00F43330" w:rsidRDefault="00F43330" w:rsidP="00F43330">
      <w:pPr>
        <w:ind w:firstLine="708"/>
        <w:jc w:val="both"/>
      </w:pPr>
      <w:r>
        <w:rPr>
          <w:b/>
        </w:rPr>
        <w:t>Madde 21-</w:t>
      </w:r>
      <w:r>
        <w:t xml:space="preserve"> İsteklinin teklifini gösteren fiyatlar ve bunların tutarları Türk Parası ile belirtilecektir. Sözleşme konusu işin ödemelerinde de bu para birimi kullanılır.</w:t>
      </w:r>
    </w:p>
    <w:p w:rsidR="00F43330" w:rsidRDefault="00F43330" w:rsidP="00F43330">
      <w:pPr>
        <w:jc w:val="both"/>
        <w:rPr>
          <w:b/>
        </w:rPr>
      </w:pPr>
    </w:p>
    <w:p w:rsidR="00F43330" w:rsidRDefault="00F43330" w:rsidP="00F43330">
      <w:pPr>
        <w:ind w:firstLine="708"/>
        <w:jc w:val="both"/>
        <w:rPr>
          <w:b/>
          <w:color w:val="000000"/>
        </w:rPr>
      </w:pPr>
      <w:r>
        <w:rPr>
          <w:b/>
          <w:color w:val="000000"/>
        </w:rPr>
        <w:t>Tekliflerin sunulma şekli</w:t>
      </w:r>
    </w:p>
    <w:p w:rsidR="00F43330" w:rsidRDefault="00F43330" w:rsidP="00F43330">
      <w:pPr>
        <w:ind w:right="-1" w:firstLine="709"/>
        <w:jc w:val="both"/>
        <w:rPr>
          <w:color w:val="000000"/>
        </w:rPr>
      </w:pPr>
      <w:r>
        <w:rPr>
          <w:b/>
          <w:color w:val="000000"/>
        </w:rPr>
        <w:t>Madde 2</w:t>
      </w:r>
      <w:r w:rsidR="0088716B">
        <w:rPr>
          <w:b/>
          <w:color w:val="000000"/>
        </w:rPr>
        <w:t>2</w:t>
      </w:r>
      <w:r>
        <w:rPr>
          <w:b/>
          <w:color w:val="000000"/>
        </w:rPr>
        <w:t>-</w:t>
      </w:r>
    </w:p>
    <w:p w:rsidR="00F43330" w:rsidRDefault="0088716B" w:rsidP="00F43330">
      <w:pPr>
        <w:ind w:right="-1" w:firstLine="709"/>
        <w:jc w:val="both"/>
        <w:rPr>
          <w:color w:val="000000"/>
        </w:rPr>
      </w:pPr>
      <w:r>
        <w:rPr>
          <w:b/>
          <w:color w:val="000000"/>
        </w:rPr>
        <w:t>22</w:t>
      </w:r>
      <w:r w:rsidR="00F43330">
        <w:rPr>
          <w:b/>
          <w:color w:val="000000"/>
        </w:rPr>
        <w:t>.1.</w:t>
      </w:r>
      <w:r w:rsidR="00F43330">
        <w:rPr>
          <w:color w:val="000000"/>
        </w:rPr>
        <w:t xml:space="preserve"> Teklif Mektubu ve geçici teminat da </w:t>
      </w:r>
      <w:proofErr w:type="gramStart"/>
      <w:r w:rsidR="00F43330">
        <w:rPr>
          <w:color w:val="000000"/>
        </w:rPr>
        <w:t>dahil</w:t>
      </w:r>
      <w:proofErr w:type="gramEnd"/>
      <w:r w:rsidR="00F43330">
        <w:rPr>
          <w:color w:val="000000"/>
        </w:rPr>
        <w:t xml:space="preserve">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imzalanacak ve mühürlenecektir.</w:t>
      </w:r>
    </w:p>
    <w:p w:rsidR="00F43330" w:rsidRDefault="00F43330" w:rsidP="00F43330">
      <w:pPr>
        <w:ind w:right="-1" w:firstLine="709"/>
        <w:jc w:val="both"/>
        <w:rPr>
          <w:color w:val="000000"/>
        </w:rPr>
      </w:pPr>
      <w:r>
        <w:rPr>
          <w:b/>
          <w:color w:val="000000"/>
        </w:rPr>
        <w:t>2</w:t>
      </w:r>
      <w:r w:rsidR="0088716B">
        <w:rPr>
          <w:b/>
          <w:color w:val="000000"/>
        </w:rPr>
        <w:t>2</w:t>
      </w:r>
      <w:r>
        <w:rPr>
          <w:b/>
          <w:color w:val="000000"/>
        </w:rPr>
        <w:t>.2.</w:t>
      </w:r>
      <w:r>
        <w:rPr>
          <w:color w:val="000000"/>
        </w:rPr>
        <w:t xml:space="preserve"> Teklifler ihale dokümanında belirtilen ihale saatine kadar sıra numaralı alındılar karşılığında idareye (tekliflerin sunulacağı yere) teslim edilir. Bu saatten sonra verilen teklifler kabul edilmez ve açılmaksızın istekliye iade edilir. </w:t>
      </w:r>
    </w:p>
    <w:p w:rsidR="00F43330" w:rsidRDefault="00F43330" w:rsidP="00F43330">
      <w:pPr>
        <w:ind w:right="-1" w:firstLine="709"/>
        <w:jc w:val="both"/>
        <w:rPr>
          <w:color w:val="000000"/>
        </w:rPr>
      </w:pPr>
      <w:r>
        <w:rPr>
          <w:b/>
          <w:color w:val="000000"/>
        </w:rPr>
        <w:t>2</w:t>
      </w:r>
      <w:r w:rsidR="0088716B">
        <w:rPr>
          <w:b/>
          <w:color w:val="000000"/>
        </w:rPr>
        <w:t>2</w:t>
      </w:r>
      <w:r>
        <w:rPr>
          <w:b/>
          <w:color w:val="000000"/>
        </w:rPr>
        <w:t>.3.</w:t>
      </w:r>
      <w:r>
        <w:rPr>
          <w:color w:val="000000"/>
        </w:rP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rsidR="00F43330" w:rsidRDefault="00F43330" w:rsidP="00F43330">
      <w:pPr>
        <w:ind w:right="-1" w:firstLine="709"/>
        <w:jc w:val="both"/>
        <w:rPr>
          <w:color w:val="000000"/>
        </w:rPr>
      </w:pPr>
      <w:r>
        <w:rPr>
          <w:b/>
          <w:color w:val="000000"/>
        </w:rPr>
        <w:t>2</w:t>
      </w:r>
      <w:r w:rsidR="0088716B">
        <w:rPr>
          <w:b/>
          <w:color w:val="000000"/>
        </w:rPr>
        <w:t>2</w:t>
      </w:r>
      <w:r>
        <w:rPr>
          <w:b/>
          <w:color w:val="000000"/>
        </w:rPr>
        <w:t>.4.</w:t>
      </w:r>
      <w:r>
        <w:rPr>
          <w:color w:val="000000"/>
        </w:rPr>
        <w:t xml:space="preserve"> Verilen teklifler, bu Şartname hükümlerine göre zeyilname düzenlenmesi hali hariç, herhangi bir sebeple geri alınamaz ve değiştirilemez.</w:t>
      </w:r>
    </w:p>
    <w:p w:rsidR="00F43330" w:rsidRDefault="00F43330" w:rsidP="00F43330">
      <w:pPr>
        <w:ind w:right="-1" w:firstLine="709"/>
        <w:jc w:val="both"/>
        <w:rPr>
          <w:color w:val="000000"/>
        </w:rPr>
      </w:pPr>
      <w:r>
        <w:rPr>
          <w:b/>
          <w:color w:val="000000"/>
        </w:rPr>
        <w:t>2</w:t>
      </w:r>
      <w:r w:rsidR="0088716B">
        <w:rPr>
          <w:b/>
          <w:color w:val="000000"/>
        </w:rPr>
        <w:t>2</w:t>
      </w:r>
      <w:r>
        <w:rPr>
          <w:b/>
          <w:color w:val="000000"/>
        </w:rPr>
        <w:t>.5.</w:t>
      </w:r>
      <w:r>
        <w:rPr>
          <w:color w:val="000000"/>
        </w:rPr>
        <w:t xml:space="preserve"> Zeyilname ile teklif verme süresinin uzatılması halinde, idare ve isteklilerin ilk teklif verme tarihine bağlı tüm hak ve yükümlülükleri süre açısından, süre uzatımından dolayı yeniden tespit edilen son teklif verme tarihine kadar uzatılmış sayılır. </w:t>
      </w:r>
    </w:p>
    <w:p w:rsidR="00F43330" w:rsidRDefault="00F43330" w:rsidP="00F43330">
      <w:pPr>
        <w:jc w:val="both"/>
        <w:rPr>
          <w:color w:val="000000"/>
        </w:rPr>
      </w:pPr>
    </w:p>
    <w:p w:rsidR="00F43330" w:rsidRDefault="00F43330" w:rsidP="00F43330">
      <w:pPr>
        <w:tabs>
          <w:tab w:val="left" w:pos="0"/>
        </w:tabs>
        <w:ind w:right="-1" w:firstLine="709"/>
        <w:jc w:val="both"/>
        <w:rPr>
          <w:b/>
          <w:color w:val="000000"/>
        </w:rPr>
      </w:pPr>
      <w:r>
        <w:rPr>
          <w:b/>
          <w:color w:val="000000"/>
        </w:rPr>
        <w:t>Teklif mektubunun şekli ve içeriği</w:t>
      </w:r>
    </w:p>
    <w:p w:rsidR="00F43330" w:rsidRDefault="00F43330" w:rsidP="00F43330">
      <w:pPr>
        <w:tabs>
          <w:tab w:val="left" w:pos="0"/>
        </w:tabs>
        <w:ind w:right="-1"/>
        <w:jc w:val="both"/>
        <w:rPr>
          <w:b/>
          <w:color w:val="000000"/>
        </w:rPr>
      </w:pPr>
      <w:r>
        <w:rPr>
          <w:b/>
          <w:color w:val="000000"/>
        </w:rPr>
        <w:tab/>
        <w:t>Madde 2</w:t>
      </w:r>
      <w:r w:rsidR="0088716B">
        <w:rPr>
          <w:b/>
          <w:color w:val="000000"/>
        </w:rPr>
        <w:t>3</w:t>
      </w:r>
      <w:r>
        <w:rPr>
          <w:b/>
          <w:color w:val="000000"/>
        </w:rPr>
        <w:t>-</w:t>
      </w:r>
    </w:p>
    <w:p w:rsidR="00F43330" w:rsidRDefault="00F43330" w:rsidP="00F43330">
      <w:pPr>
        <w:tabs>
          <w:tab w:val="left" w:pos="0"/>
        </w:tabs>
        <w:ind w:right="-1"/>
        <w:jc w:val="both"/>
        <w:rPr>
          <w:color w:val="000000"/>
        </w:rPr>
      </w:pPr>
      <w:r>
        <w:rPr>
          <w:color w:val="000000"/>
        </w:rPr>
        <w:tab/>
      </w:r>
      <w:r>
        <w:rPr>
          <w:b/>
          <w:color w:val="000000"/>
        </w:rPr>
        <w:t>2</w:t>
      </w:r>
      <w:r w:rsidR="0088716B">
        <w:rPr>
          <w:b/>
          <w:color w:val="000000"/>
        </w:rPr>
        <w:t>3</w:t>
      </w:r>
      <w:r>
        <w:rPr>
          <w:b/>
          <w:color w:val="000000"/>
        </w:rPr>
        <w:t>.1.</w:t>
      </w:r>
      <w:r>
        <w:rPr>
          <w:color w:val="000000"/>
        </w:rPr>
        <w:t xml:space="preserve"> Teklif mektupları, ekteki form örneğine uygun şekilde yazılı ve imzalı olarak ayrı bir zarf içinde ihale zarfının içine konularak sunulur.</w:t>
      </w:r>
    </w:p>
    <w:p w:rsidR="00F43330" w:rsidRDefault="00F43330" w:rsidP="00F43330">
      <w:pPr>
        <w:pStyle w:val="GvdeMetni"/>
        <w:tabs>
          <w:tab w:val="left" w:pos="0"/>
        </w:tabs>
        <w:ind w:right="-1"/>
        <w:rPr>
          <w:rFonts w:ascii="Times New Roman" w:hAnsi="Times New Roman"/>
          <w:sz w:val="24"/>
          <w:szCs w:val="24"/>
        </w:rPr>
      </w:pPr>
      <w:r>
        <w:rPr>
          <w:rFonts w:ascii="Times New Roman" w:hAnsi="Times New Roman"/>
          <w:b w:val="0"/>
          <w:color w:val="FF0000"/>
          <w:sz w:val="24"/>
          <w:szCs w:val="24"/>
        </w:rPr>
        <w:tab/>
      </w:r>
      <w:r>
        <w:rPr>
          <w:rFonts w:ascii="Times New Roman" w:hAnsi="Times New Roman"/>
          <w:sz w:val="24"/>
          <w:szCs w:val="24"/>
        </w:rPr>
        <w:t>2</w:t>
      </w:r>
      <w:r w:rsidR="0088716B">
        <w:rPr>
          <w:rFonts w:ascii="Times New Roman" w:hAnsi="Times New Roman"/>
          <w:sz w:val="24"/>
          <w:szCs w:val="24"/>
        </w:rPr>
        <w:t>3</w:t>
      </w:r>
      <w:r>
        <w:rPr>
          <w:rFonts w:ascii="Times New Roman" w:hAnsi="Times New Roman"/>
          <w:sz w:val="24"/>
          <w:szCs w:val="24"/>
        </w:rPr>
        <w:t xml:space="preserve">.2. </w:t>
      </w:r>
      <w:r>
        <w:rPr>
          <w:rFonts w:ascii="Times New Roman" w:hAnsi="Times New Roman"/>
          <w:b w:val="0"/>
          <w:sz w:val="24"/>
          <w:szCs w:val="24"/>
        </w:rPr>
        <w:t>Teklif Mektubunda</w:t>
      </w:r>
      <w:r>
        <w:rPr>
          <w:rFonts w:ascii="Times New Roman" w:hAnsi="Times New Roman"/>
          <w:sz w:val="24"/>
          <w:szCs w:val="24"/>
        </w:rPr>
        <w:t xml:space="preserve">; </w:t>
      </w:r>
    </w:p>
    <w:p w:rsidR="00F43330" w:rsidRDefault="00F43330" w:rsidP="00F43330">
      <w:pPr>
        <w:tabs>
          <w:tab w:val="left" w:pos="0"/>
        </w:tabs>
        <w:ind w:left="720" w:right="-1"/>
        <w:jc w:val="both"/>
        <w:rPr>
          <w:color w:val="000000"/>
        </w:rPr>
      </w:pPr>
      <w:r>
        <w:rPr>
          <w:color w:val="000000"/>
        </w:rPr>
        <w:t>a)  İhale dokümanının tamamen okunup kabul edildiğinin belirtilmesi,</w:t>
      </w:r>
    </w:p>
    <w:p w:rsidR="00F43330" w:rsidRDefault="00F43330" w:rsidP="00F43330">
      <w:pPr>
        <w:numPr>
          <w:ilvl w:val="0"/>
          <w:numId w:val="1"/>
        </w:numPr>
        <w:tabs>
          <w:tab w:val="left" w:pos="0"/>
          <w:tab w:val="left" w:pos="720"/>
          <w:tab w:val="left" w:pos="900"/>
        </w:tabs>
        <w:ind w:left="720" w:right="-1" w:firstLine="0"/>
        <w:jc w:val="both"/>
        <w:rPr>
          <w:color w:val="000000"/>
        </w:rPr>
      </w:pPr>
      <w:r>
        <w:rPr>
          <w:color w:val="000000"/>
        </w:rPr>
        <w:t>Teklif edilen bedelin rakam ve yazı ile birbirine uygun olarak açıkça yazılması,</w:t>
      </w:r>
    </w:p>
    <w:p w:rsidR="00F43330" w:rsidRDefault="00F43330" w:rsidP="00F43330">
      <w:pPr>
        <w:numPr>
          <w:ilvl w:val="0"/>
          <w:numId w:val="1"/>
        </w:numPr>
        <w:tabs>
          <w:tab w:val="left" w:pos="0"/>
          <w:tab w:val="left" w:pos="720"/>
          <w:tab w:val="left" w:pos="900"/>
        </w:tabs>
        <w:ind w:left="720" w:right="-1" w:firstLine="0"/>
        <w:jc w:val="both"/>
        <w:rPr>
          <w:color w:val="000000"/>
        </w:rPr>
      </w:pPr>
      <w:r>
        <w:rPr>
          <w:color w:val="000000"/>
        </w:rPr>
        <w:t xml:space="preserve">Üzerinde kazıntı, silinti, düzeltme bulunmaması, </w:t>
      </w:r>
    </w:p>
    <w:p w:rsidR="00F43330" w:rsidRDefault="00F43330" w:rsidP="00F43330">
      <w:pPr>
        <w:numPr>
          <w:ilvl w:val="0"/>
          <w:numId w:val="1"/>
        </w:numPr>
        <w:tabs>
          <w:tab w:val="left" w:pos="900"/>
        </w:tabs>
        <w:ind w:left="0" w:right="-1" w:firstLine="709"/>
        <w:jc w:val="both"/>
        <w:rPr>
          <w:color w:val="000000"/>
        </w:rPr>
      </w:pPr>
      <w:r>
        <w:rPr>
          <w:color w:val="000000"/>
        </w:rPr>
        <w:t>Teklif mektubunun ad, soyadı veya ticaret unvanı yazılmak suretiyle yetkili kişilerce imzalanmış olması,</w:t>
      </w:r>
    </w:p>
    <w:p w:rsidR="00F43330" w:rsidRDefault="00F43330" w:rsidP="00F43330">
      <w:pPr>
        <w:tabs>
          <w:tab w:val="left" w:pos="0"/>
          <w:tab w:val="left" w:pos="900"/>
        </w:tabs>
        <w:ind w:right="-1" w:firstLine="709"/>
        <w:jc w:val="both"/>
        <w:rPr>
          <w:color w:val="000000"/>
        </w:rPr>
      </w:pPr>
      <w:r>
        <w:rPr>
          <w:color w:val="000000"/>
        </w:rPr>
        <w:t xml:space="preserve"> Zorunludur.</w:t>
      </w:r>
    </w:p>
    <w:p w:rsidR="00F43330" w:rsidRDefault="00F43330" w:rsidP="00F43330">
      <w:pPr>
        <w:tabs>
          <w:tab w:val="left" w:pos="0"/>
        </w:tabs>
        <w:ind w:right="-1"/>
        <w:jc w:val="both"/>
        <w:rPr>
          <w:b/>
          <w:color w:val="FF0000"/>
        </w:rPr>
      </w:pPr>
      <w:r>
        <w:rPr>
          <w:b/>
          <w:color w:val="FF0000"/>
        </w:rPr>
        <w:tab/>
      </w:r>
    </w:p>
    <w:p w:rsidR="00F43330" w:rsidRDefault="00F43330" w:rsidP="00F43330">
      <w:pPr>
        <w:tabs>
          <w:tab w:val="left" w:pos="0"/>
        </w:tabs>
        <w:ind w:right="-1" w:firstLine="709"/>
        <w:jc w:val="both"/>
        <w:rPr>
          <w:color w:val="000000"/>
        </w:rPr>
      </w:pPr>
      <w:r>
        <w:rPr>
          <w:b/>
          <w:color w:val="000000"/>
        </w:rPr>
        <w:t>Tekliflerin geçerlilik süresi</w:t>
      </w:r>
    </w:p>
    <w:p w:rsidR="00F43330" w:rsidRDefault="00F43330" w:rsidP="00F43330">
      <w:pPr>
        <w:tabs>
          <w:tab w:val="left" w:pos="0"/>
        </w:tabs>
        <w:ind w:right="-1" w:firstLine="709"/>
        <w:jc w:val="both"/>
        <w:rPr>
          <w:b/>
          <w:color w:val="000000"/>
        </w:rPr>
      </w:pPr>
      <w:r>
        <w:rPr>
          <w:b/>
          <w:color w:val="000000"/>
        </w:rPr>
        <w:t>Madde 2</w:t>
      </w:r>
      <w:r w:rsidR="0088716B">
        <w:rPr>
          <w:b/>
          <w:color w:val="000000"/>
        </w:rPr>
        <w:t>4</w:t>
      </w:r>
      <w:r>
        <w:rPr>
          <w:b/>
          <w:color w:val="000000"/>
        </w:rPr>
        <w:t xml:space="preserve">- </w:t>
      </w:r>
    </w:p>
    <w:p w:rsidR="00F43330" w:rsidRDefault="00F43330" w:rsidP="00F43330">
      <w:pPr>
        <w:spacing w:after="60"/>
        <w:ind w:firstLine="708"/>
        <w:jc w:val="both"/>
        <w:rPr>
          <w:color w:val="000000"/>
        </w:rPr>
      </w:pPr>
      <w:r>
        <w:rPr>
          <w:b/>
          <w:color w:val="000000"/>
        </w:rPr>
        <w:t>2</w:t>
      </w:r>
      <w:r w:rsidR="0088716B">
        <w:rPr>
          <w:b/>
          <w:color w:val="000000"/>
        </w:rPr>
        <w:t>4</w:t>
      </w:r>
      <w:r>
        <w:rPr>
          <w:b/>
          <w:color w:val="000000"/>
        </w:rPr>
        <w:t xml:space="preserve">.1. </w:t>
      </w:r>
      <w:r>
        <w:rPr>
          <w:color w:val="000000"/>
        </w:rPr>
        <w:t>Tekliflerin geçerlilik süresi, ihale tarihinden itibaren en az</w:t>
      </w:r>
      <w:r w:rsidR="00F35754">
        <w:rPr>
          <w:color w:val="000000"/>
        </w:rPr>
        <w:t xml:space="preserve"> </w:t>
      </w:r>
      <w:r w:rsidR="00F35754">
        <w:t>15 (</w:t>
      </w:r>
      <w:proofErr w:type="spellStart"/>
      <w:r w:rsidR="00F35754">
        <w:t>Onbeş</w:t>
      </w:r>
      <w:proofErr w:type="spellEnd"/>
      <w:r w:rsidR="00F35754">
        <w:t>)</w:t>
      </w:r>
      <w:r w:rsidRPr="00D43A62">
        <w:rPr>
          <w:color w:val="FF0000"/>
        </w:rPr>
        <w:t xml:space="preserve"> </w:t>
      </w:r>
      <w:r>
        <w:rPr>
          <w:color w:val="000000"/>
        </w:rPr>
        <w:t xml:space="preserve">takvim günü olmalıdır. Bu süreden daha kısa süreli geçerli olduğu belirtilen teklif mektupları değerlendirmeye alınmayacaktır. </w:t>
      </w:r>
    </w:p>
    <w:p w:rsidR="00F43330" w:rsidRPr="00D43A62" w:rsidRDefault="00F43330" w:rsidP="00F43330">
      <w:pPr>
        <w:pStyle w:val="GvdeMetni21"/>
        <w:ind w:right="-1"/>
        <w:jc w:val="both"/>
        <w:rPr>
          <w:sz w:val="24"/>
          <w:szCs w:val="24"/>
        </w:rPr>
      </w:pPr>
      <w:r>
        <w:rPr>
          <w:sz w:val="24"/>
          <w:szCs w:val="24"/>
        </w:rPr>
        <w:tab/>
      </w:r>
      <w:r>
        <w:rPr>
          <w:b/>
          <w:sz w:val="24"/>
          <w:szCs w:val="24"/>
        </w:rPr>
        <w:t>2</w:t>
      </w:r>
      <w:r w:rsidR="0088716B">
        <w:rPr>
          <w:b/>
          <w:sz w:val="24"/>
          <w:szCs w:val="24"/>
        </w:rPr>
        <w:t>4</w:t>
      </w:r>
      <w:r>
        <w:rPr>
          <w:b/>
          <w:sz w:val="24"/>
          <w:szCs w:val="24"/>
        </w:rPr>
        <w:t xml:space="preserve">.2.  </w:t>
      </w:r>
      <w:r w:rsidRPr="00D43A62">
        <w:rPr>
          <w:sz w:val="24"/>
          <w:szCs w:val="24"/>
        </w:rPr>
        <w:t xml:space="preserve">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 </w:t>
      </w:r>
    </w:p>
    <w:p w:rsidR="00F43330" w:rsidRDefault="00F43330" w:rsidP="00F43330">
      <w:pPr>
        <w:tabs>
          <w:tab w:val="left" w:pos="0"/>
        </w:tabs>
        <w:ind w:right="-1" w:firstLine="709"/>
        <w:jc w:val="both"/>
        <w:rPr>
          <w:color w:val="000000"/>
        </w:rPr>
      </w:pPr>
      <w:r>
        <w:rPr>
          <w:b/>
          <w:color w:val="000000"/>
        </w:rPr>
        <w:t>2</w:t>
      </w:r>
      <w:r w:rsidR="0088716B">
        <w:rPr>
          <w:b/>
          <w:color w:val="000000"/>
        </w:rPr>
        <w:t>4</w:t>
      </w:r>
      <w:r>
        <w:rPr>
          <w:b/>
          <w:color w:val="000000"/>
        </w:rPr>
        <w:t>.3.</w:t>
      </w:r>
      <w:r>
        <w:rPr>
          <w:color w:val="000000"/>
        </w:rPr>
        <w:t xml:space="preserve"> Talebi kabul eden istekliler, teklif ve sözleşme koşulları değiştirilmeksizin, geçici teminatını kabul edilen yeni teklif geçerlilik süresine ve her bakımdan geçici teminata ilişkin hükümlere uydurmak zorundadır.</w:t>
      </w:r>
    </w:p>
    <w:p w:rsidR="00F43330" w:rsidRDefault="00F43330" w:rsidP="00F43330">
      <w:pPr>
        <w:tabs>
          <w:tab w:val="left" w:pos="0"/>
        </w:tabs>
        <w:ind w:right="-1" w:firstLine="709"/>
        <w:jc w:val="both"/>
        <w:rPr>
          <w:b/>
          <w:color w:val="000000"/>
        </w:rPr>
      </w:pPr>
      <w:r>
        <w:rPr>
          <w:b/>
          <w:color w:val="000000"/>
        </w:rPr>
        <w:t>2</w:t>
      </w:r>
      <w:r w:rsidR="0088716B">
        <w:rPr>
          <w:b/>
          <w:color w:val="000000"/>
        </w:rPr>
        <w:t>4</w:t>
      </w:r>
      <w:r>
        <w:rPr>
          <w:b/>
          <w:color w:val="000000"/>
        </w:rPr>
        <w:t>.4.</w:t>
      </w:r>
      <w:r>
        <w:rPr>
          <w:color w:val="000000"/>
        </w:rPr>
        <w:t xml:space="preserve"> Bu konudaki istek ve cevaplar yazılı olarak yapılır, iadeli taahhütlü posta yoluyla gönderilir veya imza karşılığı elden teslim edilir.</w:t>
      </w:r>
    </w:p>
    <w:p w:rsidR="00F43330" w:rsidRDefault="00F43330" w:rsidP="00F43330">
      <w:pPr>
        <w:tabs>
          <w:tab w:val="left" w:pos="0"/>
        </w:tabs>
        <w:ind w:right="-1"/>
        <w:jc w:val="both"/>
        <w:rPr>
          <w:b/>
          <w:color w:val="FF0000"/>
        </w:rPr>
      </w:pPr>
    </w:p>
    <w:p w:rsidR="00F43330" w:rsidRDefault="00F43330" w:rsidP="00F43330">
      <w:pPr>
        <w:tabs>
          <w:tab w:val="left" w:pos="0"/>
        </w:tabs>
        <w:ind w:right="-1" w:firstLine="709"/>
        <w:jc w:val="both"/>
        <w:rPr>
          <w:b/>
        </w:rPr>
      </w:pPr>
      <w:r>
        <w:rPr>
          <w:b/>
        </w:rPr>
        <w:t>Teklif fiyata dâhil olan masraflar</w:t>
      </w:r>
    </w:p>
    <w:p w:rsidR="00F43330" w:rsidRDefault="00F43330" w:rsidP="00F43330">
      <w:pPr>
        <w:ind w:firstLine="708"/>
        <w:jc w:val="both"/>
        <w:rPr>
          <w:b/>
        </w:rPr>
      </w:pPr>
      <w:r>
        <w:rPr>
          <w:b/>
        </w:rPr>
        <w:t>Madde 2</w:t>
      </w:r>
      <w:r w:rsidR="0088716B">
        <w:rPr>
          <w:b/>
        </w:rPr>
        <w:t>5</w:t>
      </w:r>
      <w:r>
        <w:rPr>
          <w:b/>
        </w:rPr>
        <w:t>-</w:t>
      </w:r>
    </w:p>
    <w:p w:rsidR="00F43330" w:rsidRDefault="00F43330" w:rsidP="00F43330">
      <w:pPr>
        <w:ind w:firstLine="708"/>
        <w:jc w:val="both"/>
        <w:rPr>
          <w:color w:val="FF0000"/>
        </w:rPr>
      </w:pPr>
      <w:r>
        <w:rPr>
          <w:b/>
        </w:rPr>
        <w:t>2</w:t>
      </w:r>
      <w:r w:rsidR="0088716B">
        <w:rPr>
          <w:b/>
        </w:rPr>
        <w:t>5</w:t>
      </w:r>
      <w:r>
        <w:rPr>
          <w:b/>
        </w:rPr>
        <w:t>.</w:t>
      </w:r>
      <w:r>
        <w:rPr>
          <w:b/>
          <w:bCs/>
        </w:rPr>
        <w:t>1</w:t>
      </w:r>
      <w:r>
        <w:t>-İsteklilerin sözleşmenin uygulanması sırasında ilgili mevzuat gereğince ödeyeceği her türlü vergi, resim, harç ve benzeri giderler ile ulaşım, nakliye ve her türlü sigorta giderleri teklif fiyata dâhildir</w:t>
      </w:r>
      <w:r>
        <w:rPr>
          <w:color w:val="000000"/>
        </w:rPr>
        <w:t>.</w:t>
      </w:r>
    </w:p>
    <w:p w:rsidR="00F43330" w:rsidRDefault="00F43330" w:rsidP="00F43330">
      <w:pPr>
        <w:ind w:firstLine="708"/>
        <w:jc w:val="both"/>
      </w:pPr>
      <w:r>
        <w:rPr>
          <w:b/>
          <w:bCs/>
        </w:rPr>
        <w:t>2</w:t>
      </w:r>
      <w:r w:rsidR="0088716B">
        <w:rPr>
          <w:b/>
          <w:bCs/>
        </w:rPr>
        <w:t>5</w:t>
      </w:r>
      <w:r>
        <w:rPr>
          <w:b/>
          <w:bCs/>
        </w:rPr>
        <w:t>.2</w:t>
      </w:r>
      <w:r>
        <w:rPr>
          <w:color w:val="000000"/>
        </w:rPr>
        <w:t>-(</w:t>
      </w:r>
      <w:proofErr w:type="gramStart"/>
      <w:r>
        <w:rPr>
          <w:color w:val="000000"/>
        </w:rPr>
        <w:t>26.1</w:t>
      </w:r>
      <w:proofErr w:type="gramEnd"/>
      <w:r>
        <w:rPr>
          <w:color w:val="000000"/>
        </w:rPr>
        <w:t>)</w:t>
      </w:r>
      <w:r>
        <w:t xml:space="preserve"> inci maddede yer alan gider kalemlerinde artış olması ya da benzeri yeni gider kalemleri oluşması hallerinde, istekliler tarafından teklif edilen fiyatın bu tür artış ya da farkları </w:t>
      </w:r>
      <w:r>
        <w:lastRenderedPageBreak/>
        <w:t>karşılayacak payı içerdiği kabul edilir; yüklenici, söz konusu bu artış ve farkları ileri sürerek herhangi bir hak talebinde bulunamaz.</w:t>
      </w:r>
    </w:p>
    <w:p w:rsidR="00F43330" w:rsidRDefault="00F43330" w:rsidP="00F43330">
      <w:pPr>
        <w:ind w:right="-1"/>
        <w:jc w:val="both"/>
      </w:pPr>
    </w:p>
    <w:p w:rsidR="00F43330" w:rsidRDefault="00F43330" w:rsidP="00F43330">
      <w:pPr>
        <w:tabs>
          <w:tab w:val="left" w:pos="0"/>
        </w:tabs>
        <w:ind w:right="-1" w:firstLine="709"/>
        <w:jc w:val="both"/>
        <w:rPr>
          <w:b/>
        </w:rPr>
      </w:pPr>
      <w:r>
        <w:rPr>
          <w:b/>
        </w:rPr>
        <w:t>Geçici teminat</w:t>
      </w:r>
    </w:p>
    <w:p w:rsidR="00F43330" w:rsidRDefault="00F43330" w:rsidP="00F43330">
      <w:pPr>
        <w:tabs>
          <w:tab w:val="left" w:pos="0"/>
        </w:tabs>
        <w:ind w:right="-1"/>
        <w:jc w:val="both"/>
        <w:rPr>
          <w:b/>
        </w:rPr>
      </w:pPr>
      <w:r>
        <w:rPr>
          <w:b/>
        </w:rPr>
        <w:tab/>
        <w:t>Madde 2</w:t>
      </w:r>
      <w:r w:rsidR="0088716B">
        <w:rPr>
          <w:b/>
        </w:rPr>
        <w:t>6</w:t>
      </w:r>
      <w:r>
        <w:rPr>
          <w:b/>
        </w:rPr>
        <w:t>-</w:t>
      </w:r>
      <w:r>
        <w:t>Teklif edilen bedelin %3’ünden az olmamak üzere, isteklilerce belirlenecek tutarda geçici teminat alınır.</w:t>
      </w:r>
    </w:p>
    <w:p w:rsidR="00F43330" w:rsidRDefault="0088716B" w:rsidP="00F43330">
      <w:pPr>
        <w:ind w:firstLine="708"/>
        <w:jc w:val="both"/>
      </w:pPr>
      <w:r>
        <w:rPr>
          <w:b/>
        </w:rPr>
        <w:t>26</w:t>
      </w:r>
      <w:r w:rsidR="00F43330">
        <w:rPr>
          <w:b/>
        </w:rPr>
        <w:t>.2.</w:t>
      </w:r>
      <w:r w:rsidR="00F43330">
        <w:t xml:space="preserve"> Teminat olarak aşağıdaki değerler kabul edilir:</w:t>
      </w:r>
    </w:p>
    <w:p w:rsidR="00F43330" w:rsidRDefault="00F43330" w:rsidP="00F43330">
      <w:pPr>
        <w:tabs>
          <w:tab w:val="left" w:pos="567"/>
        </w:tabs>
        <w:jc w:val="both"/>
      </w:pPr>
      <w:r>
        <w:tab/>
      </w:r>
      <w:r>
        <w:tab/>
      </w:r>
      <w:r>
        <w:tab/>
        <w:t>a) Tedavüldeki Türk parası,</w:t>
      </w:r>
    </w:p>
    <w:p w:rsidR="00F43330" w:rsidRDefault="00F43330" w:rsidP="00F43330">
      <w:pPr>
        <w:tabs>
          <w:tab w:val="left" w:pos="567"/>
        </w:tabs>
        <w:jc w:val="both"/>
      </w:pPr>
      <w:r>
        <w:tab/>
      </w:r>
      <w:r>
        <w:tab/>
      </w:r>
      <w:r>
        <w:tab/>
      </w:r>
      <w:r>
        <w:rPr>
          <w:b/>
        </w:rPr>
        <w:t>b)</w:t>
      </w:r>
      <w:r>
        <w:t xml:space="preserve"> Bankalar ve özel finans kurumları tarafından verilen teminat mektupları,</w:t>
      </w:r>
    </w:p>
    <w:p w:rsidR="00F43330" w:rsidRDefault="00F43330" w:rsidP="00F43330">
      <w:pPr>
        <w:tabs>
          <w:tab w:val="left" w:pos="567"/>
        </w:tabs>
        <w:jc w:val="both"/>
      </w:pPr>
      <w:r>
        <w:tab/>
      </w:r>
      <w:r>
        <w:tab/>
      </w:r>
      <w:r>
        <w:tab/>
      </w:r>
      <w:r>
        <w:rPr>
          <w:b/>
        </w:rPr>
        <w:t>c)</w:t>
      </w:r>
      <w:r>
        <w:t xml:space="preserve"> Hazine Müsteşarlığınca ihraç edilen devlet iç borçlanma senetleri ve bu senetler yerine düzenlenen belgeler.</w:t>
      </w:r>
    </w:p>
    <w:p w:rsidR="00F43330" w:rsidRDefault="00F43330" w:rsidP="00F43330">
      <w:pPr>
        <w:tabs>
          <w:tab w:val="left" w:pos="0"/>
        </w:tabs>
        <w:jc w:val="both"/>
      </w:pPr>
      <w:r>
        <w:rPr>
          <w:b/>
        </w:rPr>
        <w:tab/>
        <w:t>2</w:t>
      </w:r>
      <w:r w:rsidR="0088716B">
        <w:rPr>
          <w:b/>
        </w:rPr>
        <w:t>6</w:t>
      </w:r>
      <w:r>
        <w:rPr>
          <w:b/>
        </w:rPr>
        <w:t>.3.</w:t>
      </w:r>
      <w:r>
        <w:t xml:space="preserve"> Teminat mektupları dışındaki teminatlar ihale komisyonlarınca teslim alınamaz. Teminatların mali hizmet yetkilisine verilmesi zorunludur.</w:t>
      </w:r>
    </w:p>
    <w:p w:rsidR="00F43330" w:rsidRDefault="00F43330" w:rsidP="00F43330">
      <w:pPr>
        <w:tabs>
          <w:tab w:val="left" w:pos="567"/>
        </w:tabs>
        <w:jc w:val="both"/>
      </w:pPr>
      <w:r>
        <w:rPr>
          <w:b/>
        </w:rPr>
        <w:tab/>
        <w:t xml:space="preserve">  2</w:t>
      </w:r>
      <w:r w:rsidR="0088716B">
        <w:rPr>
          <w:b/>
        </w:rPr>
        <w:t>6</w:t>
      </w:r>
      <w:r>
        <w:rPr>
          <w:b/>
        </w:rPr>
        <w:t>.4.</w:t>
      </w:r>
      <w:r>
        <w:t xml:space="preserve"> Teminatlar, teminat olarak kabul edilen diğer değerlerle değiştirilebilir.</w:t>
      </w:r>
    </w:p>
    <w:p w:rsidR="00F43330" w:rsidRDefault="00F43330" w:rsidP="00F43330">
      <w:pPr>
        <w:tabs>
          <w:tab w:val="left" w:pos="567"/>
        </w:tabs>
        <w:jc w:val="both"/>
      </w:pPr>
      <w:r>
        <w:rPr>
          <w:b/>
        </w:rPr>
        <w:tab/>
        <w:t xml:space="preserve">  2</w:t>
      </w:r>
      <w:r w:rsidR="0088716B">
        <w:rPr>
          <w:b/>
        </w:rPr>
        <w:t>6</w:t>
      </w:r>
      <w:r>
        <w:rPr>
          <w:b/>
        </w:rPr>
        <w:t>.5.</w:t>
      </w:r>
      <w:r>
        <w:t xml:space="preserve"> Her ne suretle olursa olsun, birlik tarafından alınan teminatlar haczedilemez ve üzerine ihtiyati tedbir konulamaz.</w:t>
      </w:r>
    </w:p>
    <w:p w:rsidR="00F43330" w:rsidRDefault="00F43330" w:rsidP="00F43330">
      <w:pPr>
        <w:ind w:firstLine="709"/>
        <w:jc w:val="both"/>
      </w:pPr>
      <w:r>
        <w:rPr>
          <w:b/>
        </w:rPr>
        <w:t>2</w:t>
      </w:r>
      <w:r w:rsidR="0088716B">
        <w:rPr>
          <w:b/>
        </w:rPr>
        <w:t>6</w:t>
      </w:r>
      <w:r>
        <w:rPr>
          <w:b/>
        </w:rPr>
        <w:t>.6</w:t>
      </w:r>
      <w:r>
        <w:t>. Geçici teminat olarak sunulan teminat mektuplarında geçerlilik tarihi belirt</w:t>
      </w:r>
      <w:r w:rsidR="001F5C3C">
        <w:t>ilmelidir. Teminat süresi en az 30</w:t>
      </w:r>
      <w:r>
        <w:t xml:space="preserve"> gün olmalıdır.</w:t>
      </w:r>
    </w:p>
    <w:p w:rsidR="00F43330" w:rsidRDefault="00F43330" w:rsidP="00F43330">
      <w:pPr>
        <w:pStyle w:val="GvdeMetni"/>
        <w:spacing w:line="240" w:lineRule="auto"/>
        <w:ind w:firstLine="709"/>
        <w:rPr>
          <w:rFonts w:ascii="Times New Roman" w:hAnsi="Times New Roman"/>
          <w:b w:val="0"/>
          <w:sz w:val="24"/>
          <w:szCs w:val="24"/>
        </w:rPr>
      </w:pPr>
      <w:r>
        <w:rPr>
          <w:rFonts w:ascii="Times New Roman" w:hAnsi="Times New Roman"/>
          <w:sz w:val="24"/>
          <w:szCs w:val="24"/>
        </w:rPr>
        <w:t>2</w:t>
      </w:r>
      <w:r w:rsidR="0088716B">
        <w:rPr>
          <w:rFonts w:ascii="Times New Roman" w:hAnsi="Times New Roman"/>
          <w:sz w:val="24"/>
          <w:szCs w:val="24"/>
        </w:rPr>
        <w:t>6</w:t>
      </w:r>
      <w:r>
        <w:rPr>
          <w:rFonts w:ascii="Times New Roman" w:hAnsi="Times New Roman"/>
          <w:sz w:val="24"/>
          <w:szCs w:val="24"/>
        </w:rPr>
        <w:t xml:space="preserve">.7. </w:t>
      </w:r>
      <w:r>
        <w:rPr>
          <w:rFonts w:ascii="Times New Roman" w:hAnsi="Times New Roman"/>
          <w:b w:val="0"/>
          <w:sz w:val="24"/>
          <w:szCs w:val="24"/>
        </w:rPr>
        <w:t>Kabul edilebilir bir geçici teminat ile birlikte verilmeyen teklifler, İdare tarafından istenilen katılma şartlarının sağlanamadığı gerekçesi ile değerlendirme dışı bırakılacaktır.</w:t>
      </w:r>
    </w:p>
    <w:p w:rsidR="00F43330" w:rsidRDefault="00F43330" w:rsidP="00F43330">
      <w:pPr>
        <w:pStyle w:val="GvdeMetni"/>
        <w:spacing w:line="240" w:lineRule="auto"/>
        <w:ind w:firstLine="709"/>
        <w:rPr>
          <w:rFonts w:ascii="Times New Roman" w:hAnsi="Times New Roman"/>
          <w:bCs/>
          <w:sz w:val="24"/>
          <w:szCs w:val="24"/>
        </w:rPr>
      </w:pPr>
    </w:p>
    <w:p w:rsidR="00F43330" w:rsidRDefault="00F43330" w:rsidP="00F43330">
      <w:pPr>
        <w:tabs>
          <w:tab w:val="left" w:pos="0"/>
        </w:tabs>
        <w:ind w:right="-1"/>
        <w:jc w:val="both"/>
        <w:rPr>
          <w:b/>
        </w:rPr>
      </w:pPr>
      <w:r>
        <w:rPr>
          <w:b/>
        </w:rPr>
        <w:tab/>
        <w:t>Geçici teminatın teslim yeri</w:t>
      </w:r>
    </w:p>
    <w:p w:rsidR="00F43330" w:rsidRDefault="00F43330" w:rsidP="00F43330">
      <w:pPr>
        <w:tabs>
          <w:tab w:val="left" w:pos="0"/>
        </w:tabs>
        <w:ind w:right="-1"/>
        <w:jc w:val="both"/>
        <w:rPr>
          <w:b/>
        </w:rPr>
      </w:pPr>
      <w:r>
        <w:tab/>
      </w:r>
      <w:r>
        <w:rPr>
          <w:b/>
        </w:rPr>
        <w:t>Madde 2</w:t>
      </w:r>
      <w:r w:rsidR="0088716B">
        <w:rPr>
          <w:b/>
        </w:rPr>
        <w:t>7</w:t>
      </w:r>
      <w:r>
        <w:rPr>
          <w:b/>
        </w:rPr>
        <w:t>-</w:t>
      </w:r>
    </w:p>
    <w:p w:rsidR="00F43330" w:rsidRDefault="00F43330" w:rsidP="00F43330">
      <w:pPr>
        <w:pStyle w:val="GvdeMetni2"/>
        <w:spacing w:after="0" w:line="240" w:lineRule="auto"/>
      </w:pPr>
      <w:r>
        <w:rPr>
          <w:b/>
        </w:rPr>
        <w:tab/>
      </w:r>
      <w:r>
        <w:rPr>
          <w:b/>
          <w:bCs/>
        </w:rPr>
        <w:t>2</w:t>
      </w:r>
      <w:r w:rsidR="0088716B">
        <w:rPr>
          <w:b/>
          <w:bCs/>
        </w:rPr>
        <w:t>7</w:t>
      </w:r>
      <w:r>
        <w:rPr>
          <w:b/>
          <w:bCs/>
        </w:rPr>
        <w:t>-1</w:t>
      </w:r>
      <w:r>
        <w:t>-Teminat mektupları, teklif zarfının içinde bulunmalıdır.</w:t>
      </w:r>
    </w:p>
    <w:p w:rsidR="00F43330" w:rsidRDefault="00F43330" w:rsidP="00F43330">
      <w:pPr>
        <w:ind w:firstLine="708"/>
        <w:jc w:val="both"/>
      </w:pPr>
      <w:r>
        <w:rPr>
          <w:b/>
          <w:bCs/>
        </w:rPr>
        <w:t>2</w:t>
      </w:r>
      <w:r w:rsidR="0088716B">
        <w:rPr>
          <w:b/>
          <w:bCs/>
        </w:rPr>
        <w:t>7</w:t>
      </w:r>
      <w:r>
        <w:rPr>
          <w:b/>
          <w:bCs/>
        </w:rPr>
        <w:t>-2</w:t>
      </w:r>
      <w:r>
        <w:rPr>
          <w:bCs/>
        </w:rPr>
        <w:t>-</w:t>
      </w:r>
      <w:r>
        <w:t>Teminat mektupları dışındaki teminatların Birliğin Ziraat Bankasında bulunan vadesiz mevduat hesabına yatırılması ve makbuzlarının teklif zarfının içinde sunulması gerekir.</w:t>
      </w:r>
    </w:p>
    <w:p w:rsidR="00F43330" w:rsidRDefault="00F43330" w:rsidP="00F43330">
      <w:pPr>
        <w:tabs>
          <w:tab w:val="left" w:pos="0"/>
        </w:tabs>
        <w:ind w:right="-1"/>
        <w:jc w:val="both"/>
        <w:rPr>
          <w:b/>
        </w:rPr>
      </w:pPr>
    </w:p>
    <w:p w:rsidR="00F43330" w:rsidRDefault="00F43330" w:rsidP="00F43330">
      <w:pPr>
        <w:tabs>
          <w:tab w:val="left" w:pos="0"/>
        </w:tabs>
        <w:ind w:right="-1"/>
        <w:jc w:val="both"/>
      </w:pPr>
      <w:r>
        <w:rPr>
          <w:b/>
        </w:rPr>
        <w:tab/>
        <w:t>Geçici teminatların iadesi</w:t>
      </w:r>
    </w:p>
    <w:p w:rsidR="00F43330" w:rsidRDefault="00F43330" w:rsidP="00F43330">
      <w:pPr>
        <w:tabs>
          <w:tab w:val="left" w:pos="0"/>
        </w:tabs>
        <w:ind w:right="-1"/>
        <w:jc w:val="both"/>
      </w:pPr>
      <w:r>
        <w:rPr>
          <w:b/>
        </w:rPr>
        <w:tab/>
        <w:t xml:space="preserve">Madde </w:t>
      </w:r>
      <w:r w:rsidR="0088716B">
        <w:rPr>
          <w:b/>
        </w:rPr>
        <w:t>28</w:t>
      </w:r>
      <w:r>
        <w:rPr>
          <w:b/>
        </w:rPr>
        <w:t>-</w:t>
      </w:r>
    </w:p>
    <w:p w:rsidR="00F43330" w:rsidRDefault="005C1CF0" w:rsidP="00F43330">
      <w:pPr>
        <w:tabs>
          <w:tab w:val="left" w:pos="567"/>
        </w:tabs>
        <w:jc w:val="both"/>
      </w:pPr>
      <w:r>
        <w:rPr>
          <w:b/>
        </w:rPr>
        <w:tab/>
        <w:t xml:space="preserve">  28</w:t>
      </w:r>
      <w:r w:rsidR="00F43330">
        <w:rPr>
          <w:b/>
        </w:rPr>
        <w:t>.1.</w:t>
      </w:r>
      <w:r w:rsidR="00F43330">
        <w:t xml:space="preserve">  İhale üzerinde kalan istekliye ait teminat mektupları ihaleden sonra mali hizmet yetkilisine teslim edilir. Diğer isteklilere ait teminatlar ise hemen iade edilir.</w:t>
      </w:r>
    </w:p>
    <w:p w:rsidR="00F43330" w:rsidRDefault="00F43330" w:rsidP="00F43330">
      <w:pPr>
        <w:tabs>
          <w:tab w:val="left" w:pos="567"/>
        </w:tabs>
        <w:jc w:val="both"/>
      </w:pPr>
      <w:r>
        <w:rPr>
          <w:b/>
        </w:rPr>
        <w:tab/>
        <w:t xml:space="preserve">  </w:t>
      </w:r>
      <w:r w:rsidR="005C1CF0">
        <w:rPr>
          <w:b/>
        </w:rPr>
        <w:t>28</w:t>
      </w:r>
      <w:r>
        <w:rPr>
          <w:b/>
        </w:rPr>
        <w:t>.2.</w:t>
      </w:r>
      <w:r>
        <w:t xml:space="preserve"> İhale üzerinde kalan isteklinin geçici teminatı, gerekli kesin teminatın verilip sözleşmeyi imzalaması halinde iade edilir.</w:t>
      </w:r>
    </w:p>
    <w:p w:rsidR="00F43330" w:rsidRDefault="005C1CF0" w:rsidP="00F43330">
      <w:pPr>
        <w:ind w:firstLine="708"/>
        <w:jc w:val="both"/>
        <w:rPr>
          <w:color w:val="000000"/>
        </w:rPr>
      </w:pPr>
      <w:r>
        <w:rPr>
          <w:b/>
          <w:bCs/>
          <w:color w:val="000000"/>
        </w:rPr>
        <w:t>28</w:t>
      </w:r>
      <w:r w:rsidR="00F43330">
        <w:rPr>
          <w:b/>
          <w:bCs/>
          <w:color w:val="000000"/>
        </w:rPr>
        <w:t>.3</w:t>
      </w:r>
      <w:r w:rsidR="00F43330">
        <w:rPr>
          <w:color w:val="000000"/>
        </w:rPr>
        <w:t>-İhale üzerinde kalan istekli ile sözleşme imzalanması halinde, ekonomik açıdan en avantajlı ikinci teklif sahibine ait teminat, sözleşme imzalandıktan hemen sonra iade edilir.</w:t>
      </w:r>
    </w:p>
    <w:p w:rsidR="00D01344" w:rsidRDefault="00D01344" w:rsidP="00F43330">
      <w:pPr>
        <w:ind w:firstLine="708"/>
        <w:jc w:val="both"/>
        <w:rPr>
          <w:color w:val="000000"/>
        </w:rPr>
      </w:pPr>
    </w:p>
    <w:p w:rsidR="00F43330" w:rsidRDefault="00F43330" w:rsidP="00F43330">
      <w:pPr>
        <w:pStyle w:val="GvdeMetni"/>
        <w:tabs>
          <w:tab w:val="left" w:pos="0"/>
        </w:tabs>
        <w:ind w:right="-1" w:firstLine="709"/>
        <w:jc w:val="center"/>
        <w:rPr>
          <w:rFonts w:ascii="Times New Roman" w:hAnsi="Times New Roman"/>
          <w:sz w:val="24"/>
          <w:szCs w:val="24"/>
        </w:rPr>
      </w:pPr>
      <w:r>
        <w:rPr>
          <w:rFonts w:ascii="Times New Roman" w:hAnsi="Times New Roman"/>
          <w:sz w:val="24"/>
          <w:szCs w:val="24"/>
        </w:rPr>
        <w:t>IV-TEKLİFLERİN DEĞERLENDİRİLMESİ VE SÖZLEŞME YAPILMASINA İLİŞKİN HUSUSLAR</w:t>
      </w:r>
    </w:p>
    <w:p w:rsidR="00F43330" w:rsidRDefault="00F43330" w:rsidP="00F43330">
      <w:pPr>
        <w:pStyle w:val="Balk1"/>
        <w:tabs>
          <w:tab w:val="left" w:pos="360"/>
        </w:tabs>
        <w:jc w:val="left"/>
        <w:rPr>
          <w:rFonts w:ascii="Times New Roman" w:hAnsi="Times New Roman"/>
          <w:sz w:val="24"/>
          <w:szCs w:val="24"/>
          <w:u w:val="none"/>
        </w:rPr>
      </w:pPr>
      <w:r>
        <w:rPr>
          <w:rFonts w:ascii="Times New Roman" w:hAnsi="Times New Roman"/>
          <w:sz w:val="24"/>
          <w:szCs w:val="24"/>
          <w:u w:val="none"/>
        </w:rPr>
        <w:t xml:space="preserve">Tekliflerin açılması, değerlendirilmesi ve ihale kararları </w:t>
      </w:r>
    </w:p>
    <w:p w:rsidR="00F43330" w:rsidRDefault="00F43330" w:rsidP="00F43330">
      <w:pPr>
        <w:pStyle w:val="GvdeMetni"/>
        <w:tabs>
          <w:tab w:val="left" w:pos="0"/>
        </w:tabs>
        <w:spacing w:line="240" w:lineRule="auto"/>
        <w:ind w:right="-1"/>
        <w:rPr>
          <w:rFonts w:ascii="Times New Roman" w:hAnsi="Times New Roman"/>
          <w:sz w:val="24"/>
          <w:szCs w:val="24"/>
        </w:rPr>
      </w:pPr>
      <w:r>
        <w:rPr>
          <w:rFonts w:ascii="Times New Roman" w:hAnsi="Times New Roman"/>
          <w:sz w:val="24"/>
          <w:szCs w:val="24"/>
        </w:rPr>
        <w:t xml:space="preserve">Madde </w:t>
      </w:r>
      <w:r w:rsidR="005C1CF0">
        <w:rPr>
          <w:rFonts w:ascii="Times New Roman" w:hAnsi="Times New Roman"/>
          <w:sz w:val="24"/>
          <w:szCs w:val="24"/>
        </w:rPr>
        <w:t>29</w:t>
      </w:r>
      <w:r>
        <w:rPr>
          <w:rFonts w:ascii="Times New Roman" w:hAnsi="Times New Roman"/>
          <w:sz w:val="24"/>
          <w:szCs w:val="24"/>
        </w:rPr>
        <w:t>-</w:t>
      </w:r>
    </w:p>
    <w:p w:rsidR="00F43330" w:rsidRDefault="005C1CF0" w:rsidP="00F43330">
      <w:pPr>
        <w:pStyle w:val="Balk1"/>
        <w:tabs>
          <w:tab w:val="left" w:pos="360"/>
        </w:tabs>
        <w:jc w:val="both"/>
        <w:rPr>
          <w:rFonts w:ascii="Times New Roman" w:hAnsi="Times New Roman"/>
          <w:b w:val="0"/>
          <w:sz w:val="24"/>
          <w:szCs w:val="24"/>
          <w:u w:val="none"/>
        </w:rPr>
      </w:pPr>
      <w:r>
        <w:rPr>
          <w:rFonts w:ascii="Times New Roman" w:hAnsi="Times New Roman"/>
          <w:sz w:val="24"/>
          <w:szCs w:val="24"/>
          <w:u w:val="none"/>
        </w:rPr>
        <w:t>29</w:t>
      </w:r>
      <w:r w:rsidR="00F43330">
        <w:rPr>
          <w:rFonts w:ascii="Times New Roman" w:hAnsi="Times New Roman"/>
          <w:sz w:val="24"/>
          <w:szCs w:val="24"/>
          <w:u w:val="none"/>
        </w:rPr>
        <w:t xml:space="preserve">.1. </w:t>
      </w:r>
      <w:r w:rsidR="00F43330">
        <w:rPr>
          <w:rFonts w:ascii="Times New Roman" w:hAnsi="Times New Roman"/>
          <w:b w:val="0"/>
          <w:sz w:val="24"/>
          <w:szCs w:val="24"/>
          <w:u w:val="none"/>
        </w:rPr>
        <w:t>Teklifler, ihale şartnamesinde belirtilen saate kadar birliğe verilir. İhale komisyonunca, tekliflerin alınması ve açılmasında aşağıda yer alan usul uygulanır:</w:t>
      </w:r>
    </w:p>
    <w:p w:rsidR="00F43330" w:rsidRDefault="00F43330" w:rsidP="00F43330">
      <w:pPr>
        <w:tabs>
          <w:tab w:val="left" w:pos="567"/>
        </w:tabs>
        <w:jc w:val="both"/>
      </w:pPr>
      <w:r>
        <w:tab/>
      </w:r>
      <w:r>
        <w:rPr>
          <w:b/>
        </w:rPr>
        <w:t>a)</w:t>
      </w:r>
      <w:r>
        <w:t xml:space="preserve"> İhale komisyonunca ihale şartnamesinde belirtilen ihale saatine kadar kaç teklif verilmiş olduğu bir tutanakla tespit edilerek, hazır bulunanlara duyurulur ve hemen ihaleye başlanır.</w:t>
      </w:r>
    </w:p>
    <w:p w:rsidR="00F43330" w:rsidRDefault="00F43330" w:rsidP="00F43330">
      <w:pPr>
        <w:tabs>
          <w:tab w:val="left" w:pos="567"/>
        </w:tabs>
        <w:jc w:val="both"/>
      </w:pPr>
      <w:r>
        <w:tab/>
      </w:r>
      <w:r>
        <w:rPr>
          <w:b/>
        </w:rPr>
        <w:t>b)</w:t>
      </w:r>
      <w:r>
        <w:t xml:space="preserve"> İhale komisyonu teklif zarflarını alınış sırasına göre inceler. Bu incelemede, zarfın üzerinde isteklinin adı, soyadı veya ticaret unvanı, tebligata esas açık adresi, teklifin hangi işe ait olduğu, ihaleyi yapan birliğin açık adresi ve zarfın yapıştırılan yerinin istekli tarafından imzalanıp mühürlenmesi veya kaşelenmesi hususlarına bakılır. Bu hususlara uygun olmayan zarflar bir tutanakla belirlenerek değerlendirmeye alınmaz.</w:t>
      </w:r>
    </w:p>
    <w:p w:rsidR="00F43330" w:rsidRDefault="00F43330" w:rsidP="00F43330">
      <w:pPr>
        <w:tabs>
          <w:tab w:val="left" w:pos="567"/>
        </w:tabs>
        <w:jc w:val="both"/>
      </w:pPr>
      <w:r>
        <w:tab/>
      </w:r>
      <w:r>
        <w:rPr>
          <w:b/>
        </w:rPr>
        <w:t>c)</w:t>
      </w:r>
      <w:r>
        <w:t xml:space="preserv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isteklilerin tekliflerinin değerlendirme dışı bırakılmasına karar verilir. Bu işlemler sonucunda belgeleri eksiksiz ve teklif mektubu ile geçici teminatı usulüne uygun olan isteklilerin tekliflerinin ayrıntılı değerlendirilmesine geçilir.</w:t>
      </w:r>
    </w:p>
    <w:p w:rsidR="00F43330" w:rsidRDefault="00F43330" w:rsidP="00F43330">
      <w:pPr>
        <w:tabs>
          <w:tab w:val="left" w:pos="567"/>
        </w:tabs>
        <w:jc w:val="both"/>
      </w:pPr>
      <w:r>
        <w:lastRenderedPageBreak/>
        <w:tab/>
      </w:r>
      <w:r>
        <w:rPr>
          <w:b/>
        </w:rPr>
        <w:t>ç)</w:t>
      </w:r>
      <w:r>
        <w:t xml:space="preserve"> Bu aşamada, isteklilerin ihale konusu işi yapabilme kapasitelerini belirleyen yeterlik </w:t>
      </w:r>
      <w:proofErr w:type="gramStart"/>
      <w:r>
        <w:t>kriterlerine</w:t>
      </w:r>
      <w:proofErr w:type="gramEnd"/>
      <w:r>
        <w:t xml:space="preserve"> ve tekliflerin ihale dokümanında belirtilen şartlara uygun olup olmadığı incelenir. Uygun olmadığı belirlenen isteklilerin teklifleri değerlendirme dışı bırakılır.</w:t>
      </w:r>
    </w:p>
    <w:p w:rsidR="00F43330" w:rsidRDefault="00F43330" w:rsidP="00F43330">
      <w:pPr>
        <w:tabs>
          <w:tab w:val="left" w:pos="567"/>
        </w:tabs>
        <w:jc w:val="both"/>
      </w:pPr>
      <w:r>
        <w:tab/>
      </w:r>
      <w:r>
        <w:rPr>
          <w:b/>
        </w:rPr>
        <w:t>d)</w:t>
      </w:r>
      <w:r>
        <w:t xml:space="preserve"> Uygun bulunan teklifler incelenerek;</w:t>
      </w:r>
    </w:p>
    <w:p w:rsidR="00F43330" w:rsidRDefault="00F43330" w:rsidP="00F43330">
      <w:pPr>
        <w:tabs>
          <w:tab w:val="left" w:pos="567"/>
        </w:tabs>
        <w:jc w:val="both"/>
      </w:pPr>
      <w:r>
        <w:rPr>
          <w:b/>
        </w:rPr>
        <w:tab/>
        <w:t>1.</w:t>
      </w:r>
      <w:r>
        <w:t xml:space="preserve"> İhalenin yapıldığı, ancak ihale yetkilisinin onayına bağlı kaldığı,</w:t>
      </w:r>
    </w:p>
    <w:p w:rsidR="00F43330" w:rsidRDefault="00F43330" w:rsidP="00F43330">
      <w:pPr>
        <w:tabs>
          <w:tab w:val="left" w:pos="567"/>
        </w:tabs>
        <w:jc w:val="both"/>
      </w:pPr>
      <w:r>
        <w:rPr>
          <w:b/>
        </w:rPr>
        <w:tab/>
        <w:t xml:space="preserve">2. </w:t>
      </w:r>
      <w:r>
        <w:t>İhalenin yapılmadığı, hususlarından birine karar verilir ve bu husus gerekçeli bir karar veya karar özeti halinde yazılarak, komisyon başkan ve üyeleri tarafından imzalanır ve bu durum hazır bulunanlara bildirilir.</w:t>
      </w:r>
    </w:p>
    <w:p w:rsidR="00F43330" w:rsidRDefault="00F43330" w:rsidP="00F43330">
      <w:pPr>
        <w:pStyle w:val="GvdeMetni21"/>
        <w:tabs>
          <w:tab w:val="left" w:pos="0"/>
        </w:tabs>
        <w:ind w:right="-142"/>
        <w:rPr>
          <w:b/>
          <w:sz w:val="24"/>
          <w:szCs w:val="24"/>
        </w:rPr>
      </w:pPr>
      <w:r>
        <w:tab/>
      </w:r>
      <w:r>
        <w:rPr>
          <w:b/>
          <w:sz w:val="24"/>
          <w:szCs w:val="24"/>
        </w:rPr>
        <w:t>Bütün Tekliflerin Reddedilmesi ve İhalenin İptal Edilmesinde İdarenin Serbestliği</w:t>
      </w:r>
    </w:p>
    <w:p w:rsidR="00F43330" w:rsidRDefault="00F43330" w:rsidP="00F43330">
      <w:pPr>
        <w:pStyle w:val="GvdeMetni21"/>
        <w:tabs>
          <w:tab w:val="left" w:pos="0"/>
        </w:tabs>
        <w:ind w:right="-142"/>
        <w:rPr>
          <w:b/>
          <w:sz w:val="24"/>
          <w:szCs w:val="24"/>
        </w:rPr>
      </w:pPr>
      <w:r>
        <w:rPr>
          <w:b/>
        </w:rPr>
        <w:tab/>
      </w:r>
      <w:r>
        <w:rPr>
          <w:b/>
          <w:sz w:val="24"/>
          <w:szCs w:val="24"/>
        </w:rPr>
        <w:t>Madde 3</w:t>
      </w:r>
      <w:r w:rsidR="005C1CF0">
        <w:rPr>
          <w:b/>
          <w:sz w:val="24"/>
          <w:szCs w:val="24"/>
        </w:rPr>
        <w:t>0</w:t>
      </w:r>
      <w:r>
        <w:rPr>
          <w:b/>
          <w:sz w:val="24"/>
          <w:szCs w:val="24"/>
        </w:rPr>
        <w:t xml:space="preserve">- </w:t>
      </w:r>
    </w:p>
    <w:p w:rsidR="00F43330" w:rsidRDefault="00F43330" w:rsidP="00F43330">
      <w:pPr>
        <w:ind w:firstLine="708"/>
        <w:jc w:val="both"/>
        <w:rPr>
          <w:color w:val="000000"/>
        </w:rPr>
      </w:pPr>
      <w:r>
        <w:rPr>
          <w:b/>
          <w:bCs/>
          <w:color w:val="000000"/>
        </w:rPr>
        <w:t>3</w:t>
      </w:r>
      <w:r w:rsidR="005C1CF0">
        <w:rPr>
          <w:b/>
          <w:bCs/>
          <w:color w:val="000000"/>
        </w:rPr>
        <w:t>0</w:t>
      </w:r>
      <w:r>
        <w:rPr>
          <w:b/>
          <w:bCs/>
          <w:color w:val="000000"/>
        </w:rPr>
        <w:t>.1</w:t>
      </w:r>
      <w:r>
        <w:rPr>
          <w:color w:val="000000"/>
        </w:rPr>
        <w:t xml:space="preserve">-İhale komisyonunun kararı üzerine İdare, verilmiş olan bütün teklifleri reddederek ihaleyi iptal etmekte serbesttir. İdare bütün tekliflerin reddedilmesi nedeniyle herhangi bir yükümlülük altına girmez. </w:t>
      </w:r>
    </w:p>
    <w:p w:rsidR="00F43330" w:rsidRDefault="00F43330" w:rsidP="00F43330">
      <w:pPr>
        <w:ind w:firstLine="708"/>
        <w:jc w:val="both"/>
        <w:rPr>
          <w:color w:val="000000"/>
        </w:rPr>
      </w:pPr>
      <w:r>
        <w:rPr>
          <w:b/>
          <w:bCs/>
        </w:rPr>
        <w:t>3</w:t>
      </w:r>
      <w:r w:rsidR="005C1CF0">
        <w:rPr>
          <w:b/>
          <w:bCs/>
        </w:rPr>
        <w:t>0</w:t>
      </w:r>
      <w:r>
        <w:rPr>
          <w:b/>
          <w:bCs/>
        </w:rPr>
        <w:t>.2</w:t>
      </w:r>
      <w:r>
        <w:t>-İhalenin iptal edilmesi halinde, bu durum bütün isteklilere derhal bildirilir. İdare gerekçe açıklamak zorunda değildir.</w:t>
      </w:r>
    </w:p>
    <w:p w:rsidR="00F43330" w:rsidRDefault="00F43330" w:rsidP="00F43330">
      <w:pPr>
        <w:pStyle w:val="GvdeMetni2"/>
        <w:shd w:val="clear" w:color="auto" w:fill="FFFFFF"/>
        <w:spacing w:after="0" w:line="240" w:lineRule="auto"/>
        <w:ind w:firstLine="708"/>
        <w:rPr>
          <w:b/>
          <w:bCs/>
        </w:rPr>
      </w:pPr>
      <w:r>
        <w:rPr>
          <w:b/>
          <w:bCs/>
        </w:rPr>
        <w:t xml:space="preserve">En Uygun Teklifin Belirlenmesi </w:t>
      </w:r>
    </w:p>
    <w:p w:rsidR="00F43330" w:rsidRDefault="00F43330" w:rsidP="00F43330">
      <w:pPr>
        <w:pStyle w:val="GvdeMetni2"/>
        <w:shd w:val="clear" w:color="auto" w:fill="FFFFFF"/>
        <w:spacing w:after="0" w:line="240" w:lineRule="auto"/>
        <w:ind w:firstLine="708"/>
        <w:rPr>
          <w:b/>
          <w:bCs/>
        </w:rPr>
      </w:pPr>
      <w:r>
        <w:rPr>
          <w:b/>
          <w:bCs/>
        </w:rPr>
        <w:t>Madde 3</w:t>
      </w:r>
      <w:r w:rsidR="005C1CF0">
        <w:rPr>
          <w:b/>
          <w:bCs/>
        </w:rPr>
        <w:t>1</w:t>
      </w:r>
      <w:r>
        <w:rPr>
          <w:b/>
          <w:bCs/>
        </w:rPr>
        <w:t>-</w:t>
      </w:r>
    </w:p>
    <w:p w:rsidR="00F43330" w:rsidRDefault="00F43330" w:rsidP="00F43330">
      <w:pPr>
        <w:tabs>
          <w:tab w:val="left" w:pos="567"/>
        </w:tabs>
        <w:jc w:val="both"/>
        <w:rPr>
          <w:color w:val="000000"/>
        </w:rPr>
      </w:pPr>
      <w:r>
        <w:rPr>
          <w:b/>
        </w:rPr>
        <w:tab/>
      </w:r>
      <w:r>
        <w:rPr>
          <w:b/>
          <w:color w:val="000000"/>
        </w:rPr>
        <w:t>3</w:t>
      </w:r>
      <w:r w:rsidR="005C1CF0">
        <w:rPr>
          <w:b/>
          <w:color w:val="000000"/>
        </w:rPr>
        <w:t>1</w:t>
      </w:r>
      <w:r>
        <w:rPr>
          <w:b/>
          <w:color w:val="000000"/>
        </w:rPr>
        <w:t xml:space="preserve">.1. </w:t>
      </w:r>
      <w:r>
        <w:rPr>
          <w:color w:val="000000"/>
        </w:rPr>
        <w:t xml:space="preserve"> Açık ihale usulünde, eksiltmelerde ihale, ekonomik açıdan en avantajlı teklifi veren isteklinin üzerinde bırakılır. </w:t>
      </w:r>
    </w:p>
    <w:p w:rsidR="00F43330" w:rsidRDefault="00F43330" w:rsidP="00F43330">
      <w:pPr>
        <w:tabs>
          <w:tab w:val="left" w:pos="567"/>
        </w:tabs>
        <w:jc w:val="both"/>
        <w:rPr>
          <w:color w:val="000000"/>
        </w:rPr>
      </w:pPr>
      <w:r>
        <w:rPr>
          <w:b/>
          <w:color w:val="000000"/>
        </w:rPr>
        <w:tab/>
        <w:t>3</w:t>
      </w:r>
      <w:r w:rsidR="005C1CF0">
        <w:rPr>
          <w:b/>
          <w:color w:val="000000"/>
        </w:rPr>
        <w:t>1</w:t>
      </w:r>
      <w:r>
        <w:rPr>
          <w:b/>
          <w:color w:val="000000"/>
        </w:rPr>
        <w:t>.2.</w:t>
      </w:r>
      <w:r>
        <w:rPr>
          <w:color w:val="000000"/>
        </w:rPr>
        <w:t xml:space="preserve">  Ekonomik açıdan en avantajlı teklifin sadece en düşük fiyat esasına göre belirlenmesinin mümkün olmadığı durumlarda; işletme ve bakım maliyeti, maliyet etkinliği, verimlilik, kalite ve teknik değer gibi </w:t>
      </w:r>
      <w:proofErr w:type="gramStart"/>
      <w:r>
        <w:rPr>
          <w:color w:val="000000"/>
        </w:rPr>
        <w:t>kriterler</w:t>
      </w:r>
      <w:proofErr w:type="gramEnd"/>
      <w:r>
        <w:rPr>
          <w:color w:val="000000"/>
        </w:rPr>
        <w:t xml:space="preserve"> dikkate alınarak ekonomik açıdan en avantajlı teklif belirlenir.</w:t>
      </w:r>
    </w:p>
    <w:p w:rsidR="00F43330" w:rsidRDefault="00F43330" w:rsidP="00F43330">
      <w:pPr>
        <w:tabs>
          <w:tab w:val="left" w:pos="567"/>
        </w:tabs>
        <w:jc w:val="both"/>
      </w:pPr>
      <w:r>
        <w:rPr>
          <w:b/>
        </w:rPr>
        <w:tab/>
        <w:t>3</w:t>
      </w:r>
      <w:r w:rsidR="005C1CF0">
        <w:rPr>
          <w:b/>
        </w:rPr>
        <w:t>1</w:t>
      </w:r>
      <w:r>
        <w:rPr>
          <w:b/>
        </w:rPr>
        <w:t>.3.</w:t>
      </w:r>
      <w:r>
        <w:t xml:space="preserve"> Açık ihale usulünde, artırmalarda uygun bedel; yaklaşık maliyetten aşağı olmamak üzere teklif edilen bedellerin en yükseğidir. </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 xml:space="preserve">İhalenin karara bağlanması </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Madde 3</w:t>
      </w:r>
      <w:r w:rsidR="005C1CF0">
        <w:rPr>
          <w:rFonts w:ascii="Times New Roman" w:hAnsi="Times New Roman"/>
          <w:szCs w:val="24"/>
        </w:rPr>
        <w:t>2</w:t>
      </w:r>
      <w:r>
        <w:rPr>
          <w:rFonts w:ascii="Times New Roman" w:hAnsi="Times New Roman"/>
          <w:szCs w:val="24"/>
        </w:rPr>
        <w:t>-</w:t>
      </w:r>
    </w:p>
    <w:p w:rsidR="00F43330" w:rsidRDefault="00F43330" w:rsidP="00F43330">
      <w:pPr>
        <w:pStyle w:val="GvdeMetni21"/>
        <w:rPr>
          <w:sz w:val="24"/>
          <w:szCs w:val="24"/>
        </w:rPr>
      </w:pPr>
      <w:r>
        <w:tab/>
      </w:r>
      <w:r>
        <w:rPr>
          <w:b/>
          <w:sz w:val="24"/>
          <w:szCs w:val="24"/>
        </w:rPr>
        <w:t>3</w:t>
      </w:r>
      <w:r w:rsidR="005C1CF0">
        <w:rPr>
          <w:b/>
          <w:sz w:val="24"/>
          <w:szCs w:val="24"/>
        </w:rPr>
        <w:t>2</w:t>
      </w:r>
      <w:r>
        <w:rPr>
          <w:b/>
          <w:sz w:val="24"/>
          <w:szCs w:val="24"/>
        </w:rPr>
        <w:t>.1</w:t>
      </w:r>
      <w:r>
        <w:rPr>
          <w:sz w:val="24"/>
          <w:szCs w:val="24"/>
        </w:rPr>
        <w:t xml:space="preserve">-Bu Şartname hükümlerine göre yapılan değerlendirme sonucu ihale ekonomik açıdan en avantajlı indirimi yapan isteklinin üzerinde bırakılacaktır. </w:t>
      </w:r>
    </w:p>
    <w:p w:rsidR="00F43330" w:rsidRDefault="00F43330" w:rsidP="00F43330">
      <w:pPr>
        <w:pStyle w:val="GvdeMetni21"/>
        <w:tabs>
          <w:tab w:val="left" w:pos="0"/>
        </w:tabs>
        <w:rPr>
          <w:sz w:val="24"/>
          <w:szCs w:val="24"/>
        </w:rPr>
      </w:pPr>
      <w:r>
        <w:rPr>
          <w:b/>
          <w:bCs/>
          <w:sz w:val="24"/>
          <w:szCs w:val="24"/>
        </w:rPr>
        <w:tab/>
        <w:t>3</w:t>
      </w:r>
      <w:r w:rsidR="005C1CF0">
        <w:rPr>
          <w:b/>
          <w:bCs/>
          <w:sz w:val="24"/>
          <w:szCs w:val="24"/>
        </w:rPr>
        <w:t>2</w:t>
      </w:r>
      <w:r>
        <w:rPr>
          <w:b/>
          <w:bCs/>
          <w:sz w:val="24"/>
          <w:szCs w:val="24"/>
        </w:rPr>
        <w:t>.2</w:t>
      </w:r>
      <w:r>
        <w:rPr>
          <w:bCs/>
          <w:sz w:val="24"/>
          <w:szCs w:val="24"/>
        </w:rPr>
        <w:t>-</w:t>
      </w:r>
      <w:r>
        <w:rPr>
          <w:sz w:val="24"/>
          <w:szCs w:val="24"/>
        </w:rPr>
        <w:t>İhale komisyonu, bu esaslar doğrultusunda gerekçeli kararını belirleyerek ihale yetkilisinin</w:t>
      </w:r>
      <w:r w:rsidR="00D01344">
        <w:rPr>
          <w:sz w:val="24"/>
          <w:szCs w:val="24"/>
        </w:rPr>
        <w:t xml:space="preserve"> onayına sunar.</w:t>
      </w:r>
    </w:p>
    <w:p w:rsidR="00F43330" w:rsidRDefault="00F43330" w:rsidP="003E6C4A">
      <w:pPr>
        <w:tabs>
          <w:tab w:val="left" w:pos="0"/>
        </w:tabs>
        <w:jc w:val="both"/>
      </w:pPr>
      <w:r>
        <w:tab/>
        <w:t>İhale kararının onaylanması</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Madde 3</w:t>
      </w:r>
      <w:r w:rsidR="005C1CF0">
        <w:rPr>
          <w:rFonts w:ascii="Times New Roman" w:hAnsi="Times New Roman"/>
          <w:szCs w:val="24"/>
        </w:rPr>
        <w:t>3</w:t>
      </w:r>
      <w:r>
        <w:rPr>
          <w:rFonts w:ascii="Times New Roman" w:hAnsi="Times New Roman"/>
          <w:szCs w:val="24"/>
        </w:rPr>
        <w:t>-</w:t>
      </w:r>
    </w:p>
    <w:p w:rsidR="00F43330" w:rsidRDefault="00F43330" w:rsidP="00F43330">
      <w:pPr>
        <w:tabs>
          <w:tab w:val="left" w:pos="567"/>
        </w:tabs>
        <w:jc w:val="both"/>
      </w:pPr>
      <w:r>
        <w:tab/>
      </w:r>
      <w:r>
        <w:rPr>
          <w:b/>
        </w:rPr>
        <w:t>3</w:t>
      </w:r>
      <w:r w:rsidR="005C1CF0">
        <w:rPr>
          <w:b/>
        </w:rPr>
        <w:t>3</w:t>
      </w:r>
      <w:r>
        <w:rPr>
          <w:b/>
        </w:rPr>
        <w:t xml:space="preserve">.1. </w:t>
      </w:r>
      <w:r>
        <w:t xml:space="preserve">İhale komisyonları tarafından alınan ihale kararları, ihale yetkilisince karar tarihinden itibaren en geç beş işgünü içinde onaylanır veya iptal edilir. Bu süreye ihalenin yapıldığı gün </w:t>
      </w:r>
      <w:proofErr w:type="gramStart"/>
      <w:r>
        <w:t>dahil</w:t>
      </w:r>
      <w:proofErr w:type="gramEnd"/>
      <w:r>
        <w:t xml:space="preserve"> değildir.</w:t>
      </w:r>
    </w:p>
    <w:p w:rsidR="00F43330" w:rsidRDefault="00F43330" w:rsidP="00F43330">
      <w:pPr>
        <w:tabs>
          <w:tab w:val="left" w:pos="567"/>
        </w:tabs>
        <w:jc w:val="both"/>
      </w:pPr>
      <w:r>
        <w:rPr>
          <w:b/>
        </w:rPr>
        <w:tab/>
        <w:t>3</w:t>
      </w:r>
      <w:r w:rsidR="005C1CF0">
        <w:rPr>
          <w:b/>
        </w:rPr>
        <w:t>3</w:t>
      </w:r>
      <w:r>
        <w:rPr>
          <w:b/>
        </w:rPr>
        <w:t>.2.</w:t>
      </w:r>
      <w:r>
        <w:t xml:space="preserve"> İhale yetkilisince karar iptal edilirse ihale hükümsüz sayılır.</w:t>
      </w:r>
    </w:p>
    <w:p w:rsidR="00F43330" w:rsidRDefault="00F43330" w:rsidP="00F43330">
      <w:pPr>
        <w:spacing w:after="60"/>
        <w:ind w:firstLine="708"/>
        <w:jc w:val="both"/>
        <w:rPr>
          <w:b/>
        </w:rPr>
      </w:pPr>
      <w:r>
        <w:rPr>
          <w:b/>
        </w:rPr>
        <w:t xml:space="preserve">Kesinleşen ihale kararının bildirilmesi </w:t>
      </w:r>
    </w:p>
    <w:p w:rsidR="00F43330" w:rsidRDefault="00F43330" w:rsidP="00F43330">
      <w:pPr>
        <w:pStyle w:val="Balk9"/>
        <w:rPr>
          <w:rFonts w:ascii="Times New Roman" w:hAnsi="Times New Roman"/>
          <w:szCs w:val="24"/>
        </w:rPr>
      </w:pPr>
      <w:r>
        <w:rPr>
          <w:rFonts w:ascii="Times New Roman" w:hAnsi="Times New Roman"/>
          <w:szCs w:val="24"/>
        </w:rPr>
        <w:t>Madde 3</w:t>
      </w:r>
      <w:r w:rsidR="005C1CF0">
        <w:rPr>
          <w:rFonts w:ascii="Times New Roman" w:hAnsi="Times New Roman"/>
          <w:szCs w:val="24"/>
        </w:rPr>
        <w:t>4</w:t>
      </w:r>
      <w:r>
        <w:rPr>
          <w:rFonts w:ascii="Times New Roman" w:hAnsi="Times New Roman"/>
          <w:szCs w:val="24"/>
        </w:rPr>
        <w:t>-</w:t>
      </w:r>
    </w:p>
    <w:p w:rsidR="00F43330" w:rsidRDefault="00F43330" w:rsidP="00F43330">
      <w:pPr>
        <w:tabs>
          <w:tab w:val="left" w:pos="567"/>
        </w:tabs>
        <w:jc w:val="both"/>
      </w:pPr>
      <w:r>
        <w:rPr>
          <w:b/>
        </w:rPr>
        <w:tab/>
        <w:t>3</w:t>
      </w:r>
      <w:r w:rsidR="005C1CF0">
        <w:rPr>
          <w:b/>
        </w:rPr>
        <w:t>4</w:t>
      </w:r>
      <w:r>
        <w:rPr>
          <w:b/>
        </w:rPr>
        <w:t xml:space="preserve">.1. </w:t>
      </w:r>
      <w:r>
        <w:t xml:space="preserve">İhale yetkilisince onaylanan ihale kararları, onaylandığı günden itibaren en geç üç işgünü içinde, üzerine ihale yapılana veya vekiline, imzası alınmak suretiyle tebliğ edilir veya iadeli taahhütlü mektupla tebligat adresine postalanır. </w:t>
      </w:r>
    </w:p>
    <w:p w:rsidR="00F43330" w:rsidRDefault="00F43330" w:rsidP="00F43330">
      <w:pPr>
        <w:tabs>
          <w:tab w:val="left" w:pos="567"/>
        </w:tabs>
        <w:jc w:val="both"/>
      </w:pPr>
      <w:r>
        <w:rPr>
          <w:b/>
        </w:rPr>
        <w:tab/>
        <w:t>3</w:t>
      </w:r>
      <w:r w:rsidR="005C1CF0">
        <w:rPr>
          <w:b/>
        </w:rPr>
        <w:t>4</w:t>
      </w:r>
      <w:r>
        <w:rPr>
          <w:b/>
        </w:rPr>
        <w:t>.2.</w:t>
      </w:r>
      <w:r>
        <w:t xml:space="preserve"> Mektubun postaya verilmesini takip eden yedinci gün, kararın istekliye tebliğ tarihi sayılır.</w:t>
      </w:r>
    </w:p>
    <w:p w:rsidR="00F43330" w:rsidRDefault="00F43330" w:rsidP="00F43330">
      <w:pPr>
        <w:tabs>
          <w:tab w:val="left" w:pos="567"/>
        </w:tabs>
        <w:jc w:val="both"/>
      </w:pPr>
      <w:r>
        <w:rPr>
          <w:b/>
        </w:rPr>
        <w:tab/>
        <w:t>3</w:t>
      </w:r>
      <w:r w:rsidR="005C1CF0">
        <w:rPr>
          <w:b/>
        </w:rPr>
        <w:t>4</w:t>
      </w:r>
      <w:r>
        <w:rPr>
          <w:b/>
        </w:rPr>
        <w:t>.3.</w:t>
      </w:r>
      <w:r>
        <w:t xml:space="preserve"> İhale kararının ihale yetkilisince iptal edilmesi halinde de, durum istekliye aynı şekilde bildirilir.</w:t>
      </w:r>
      <w:r>
        <w:tab/>
      </w:r>
    </w:p>
    <w:p w:rsidR="00F43330" w:rsidRDefault="00F43330" w:rsidP="00F43330">
      <w:pPr>
        <w:tabs>
          <w:tab w:val="left" w:pos="567"/>
        </w:tabs>
        <w:jc w:val="both"/>
      </w:pPr>
      <w:r>
        <w:rPr>
          <w:b/>
        </w:rPr>
        <w:tab/>
        <w:t>3</w:t>
      </w:r>
      <w:r w:rsidR="005C1CF0">
        <w:rPr>
          <w:b/>
        </w:rPr>
        <w:t>4</w:t>
      </w:r>
      <w:r>
        <w:rPr>
          <w:b/>
        </w:rPr>
        <w:t>.4.</w:t>
      </w:r>
      <w:r>
        <w:t xml:space="preserve"> İhale kararları, birlik binasında uygun vasıtalarla duyurulur.</w:t>
      </w:r>
    </w:p>
    <w:p w:rsidR="00F43330" w:rsidRDefault="00C231BD" w:rsidP="00F43330">
      <w:pPr>
        <w:tabs>
          <w:tab w:val="left" w:pos="0"/>
        </w:tabs>
        <w:ind w:right="-356"/>
        <w:jc w:val="both"/>
      </w:pPr>
      <w:r>
        <w:rPr>
          <w:b/>
        </w:rPr>
        <w:tab/>
      </w:r>
      <w:r w:rsidR="00F43330">
        <w:rPr>
          <w:b/>
        </w:rPr>
        <w:t>Sözleşmeye davet</w:t>
      </w:r>
    </w:p>
    <w:p w:rsidR="00F43330" w:rsidRDefault="00F43330" w:rsidP="00F43330">
      <w:pPr>
        <w:tabs>
          <w:tab w:val="left" w:pos="0"/>
        </w:tabs>
        <w:ind w:right="-356"/>
        <w:jc w:val="both"/>
        <w:rPr>
          <w:u w:val="single"/>
        </w:rPr>
      </w:pPr>
      <w:r>
        <w:rPr>
          <w:b/>
        </w:rPr>
        <w:tab/>
        <w:t xml:space="preserve">Madde </w:t>
      </w:r>
      <w:r w:rsidR="005C1CF0">
        <w:rPr>
          <w:b/>
        </w:rPr>
        <w:t>35</w:t>
      </w:r>
    </w:p>
    <w:p w:rsidR="00F43330" w:rsidRDefault="00F43330" w:rsidP="00F43330">
      <w:pPr>
        <w:tabs>
          <w:tab w:val="left" w:pos="567"/>
        </w:tabs>
        <w:jc w:val="both"/>
      </w:pPr>
      <w:r>
        <w:t>Kesinleşen ihale kararının tebliğ tarihini izleyen günden itibaren beş gün içinde, üzerine ihale kalan istekliye, tebliğ tarihini izleyen beş gün içinde kesin teminatı vermek suretiyle sözleşmeyi imzalaması hususu imza karşılığı tebliğ edilir veya iadeli taahhütlü mektup ile tebligat adresine postalanmak suretiyle bildirilir. Mektubun postaya verilmesini takip eden yedinci gün kararın istekliye tebliğ tarihi sayılır.</w:t>
      </w:r>
    </w:p>
    <w:p w:rsidR="00F43330" w:rsidRDefault="00F43330" w:rsidP="00F43330">
      <w:pPr>
        <w:spacing w:after="60"/>
        <w:ind w:firstLine="708"/>
        <w:jc w:val="both"/>
        <w:rPr>
          <w:b/>
        </w:rPr>
      </w:pPr>
      <w:r>
        <w:rPr>
          <w:b/>
        </w:rPr>
        <w:t xml:space="preserve">Kesin teminat </w:t>
      </w:r>
    </w:p>
    <w:p w:rsidR="00F43330" w:rsidRDefault="00F43330" w:rsidP="00F43330">
      <w:pPr>
        <w:pStyle w:val="GvdeMetniGirintisi31"/>
        <w:tabs>
          <w:tab w:val="left" w:pos="0"/>
        </w:tabs>
        <w:ind w:right="-356"/>
        <w:rPr>
          <w:b/>
          <w:color w:val="auto"/>
          <w:szCs w:val="24"/>
        </w:rPr>
      </w:pPr>
      <w:r>
        <w:rPr>
          <w:b/>
          <w:color w:val="auto"/>
          <w:szCs w:val="24"/>
        </w:rPr>
        <w:t xml:space="preserve">Madde </w:t>
      </w:r>
      <w:r w:rsidR="005C1CF0">
        <w:rPr>
          <w:b/>
          <w:color w:val="auto"/>
          <w:szCs w:val="24"/>
        </w:rPr>
        <w:t>36</w:t>
      </w:r>
      <w:r>
        <w:rPr>
          <w:b/>
          <w:color w:val="auto"/>
          <w:szCs w:val="24"/>
        </w:rPr>
        <w:t xml:space="preserve">- </w:t>
      </w:r>
    </w:p>
    <w:p w:rsidR="00F43330" w:rsidRDefault="005C1CF0" w:rsidP="00371B97">
      <w:pPr>
        <w:pStyle w:val="GvdeMetniGirintisi31"/>
        <w:tabs>
          <w:tab w:val="left" w:pos="0"/>
        </w:tabs>
        <w:ind w:right="-56"/>
      </w:pPr>
      <w:r>
        <w:rPr>
          <w:b/>
          <w:color w:val="auto"/>
          <w:szCs w:val="24"/>
        </w:rPr>
        <w:t>36</w:t>
      </w:r>
      <w:r w:rsidR="00F43330">
        <w:rPr>
          <w:b/>
          <w:color w:val="auto"/>
          <w:szCs w:val="24"/>
        </w:rPr>
        <w:t>.</w:t>
      </w:r>
      <w:r w:rsidR="00F43330">
        <w:rPr>
          <w:b/>
          <w:bCs/>
        </w:rPr>
        <w:t>1.</w:t>
      </w:r>
      <w:r w:rsidR="00F43330">
        <w:t xml:space="preserve"> Taahhüdün, sözleşme ve şartname hükümlerine uygun olarak yerine getirilmesini sağlamak amacıyla, sözleşme yapılmasından önce yükleniciden ihale bedeli üzerinden hesaplanmak suretiyle yüzde altı (% 6) oranında kesin teminat alınır.</w:t>
      </w:r>
    </w:p>
    <w:p w:rsidR="00F43330" w:rsidRDefault="005C1CF0" w:rsidP="00F43330">
      <w:pPr>
        <w:pStyle w:val="GvdeMetniGirintisi31"/>
        <w:tabs>
          <w:tab w:val="left" w:pos="0"/>
        </w:tabs>
        <w:ind w:right="-356"/>
        <w:rPr>
          <w:color w:val="auto"/>
          <w:szCs w:val="24"/>
        </w:rPr>
      </w:pPr>
      <w:r>
        <w:rPr>
          <w:b/>
        </w:rPr>
        <w:t>36</w:t>
      </w:r>
      <w:r w:rsidR="00F43330">
        <w:rPr>
          <w:b/>
        </w:rPr>
        <w:t xml:space="preserve">.2. </w:t>
      </w:r>
      <w:r w:rsidR="00F43330">
        <w:t>Verilen kesin teminat, teminat olarak kabul edilen diğer değerlerle değiştirilebilir.</w:t>
      </w:r>
    </w:p>
    <w:p w:rsidR="00F43330" w:rsidRDefault="00F43330" w:rsidP="00F43330">
      <w:pPr>
        <w:tabs>
          <w:tab w:val="left" w:pos="567"/>
        </w:tabs>
        <w:jc w:val="both"/>
      </w:pPr>
      <w:r>
        <w:rPr>
          <w:b/>
        </w:rPr>
        <w:lastRenderedPageBreak/>
        <w:tab/>
        <w:t xml:space="preserve">  </w:t>
      </w:r>
      <w:r w:rsidR="005C1CF0">
        <w:rPr>
          <w:b/>
        </w:rPr>
        <w:t>36</w:t>
      </w:r>
      <w:r>
        <w:rPr>
          <w:b/>
        </w:rPr>
        <w:t>.3.</w:t>
      </w:r>
      <w:r>
        <w:t xml:space="preserve"> İhale üzerinde kalan isteklinin iş ortaklığı olması halinde, toplam kesin teminat miktarı ortaklık oranına bakılmaksızın ortaklardan biri veya birkaçı tarafından karşılanabilir.</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Sözleşme yapılmasında isteklinin görev ve sorumluluğu</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 xml:space="preserve">Madde </w:t>
      </w:r>
      <w:r w:rsidR="005C1CF0">
        <w:rPr>
          <w:rFonts w:ascii="Times New Roman" w:hAnsi="Times New Roman"/>
          <w:szCs w:val="24"/>
        </w:rPr>
        <w:t>37</w:t>
      </w:r>
      <w:r>
        <w:rPr>
          <w:rFonts w:ascii="Times New Roman" w:hAnsi="Times New Roman"/>
          <w:szCs w:val="24"/>
        </w:rPr>
        <w:t>-</w:t>
      </w:r>
    </w:p>
    <w:p w:rsidR="00F43330" w:rsidRDefault="005C1CF0" w:rsidP="00F43330">
      <w:pPr>
        <w:pStyle w:val="GvdeMetniGirintisi31"/>
        <w:tabs>
          <w:tab w:val="left" w:pos="0"/>
        </w:tabs>
        <w:rPr>
          <w:szCs w:val="24"/>
        </w:rPr>
      </w:pPr>
      <w:r>
        <w:rPr>
          <w:b/>
        </w:rPr>
        <w:t>37</w:t>
      </w:r>
      <w:r w:rsidR="00F43330">
        <w:rPr>
          <w:b/>
        </w:rPr>
        <w:t>.1.</w:t>
      </w:r>
      <w:r w:rsidR="00F43330">
        <w:t xml:space="preserve"> İhale üzerinde kalan istekli, bu Şartnamenin </w:t>
      </w:r>
      <w:proofErr w:type="gramStart"/>
      <w:r w:rsidR="00F43330">
        <w:t>40.3</w:t>
      </w:r>
      <w:proofErr w:type="gramEnd"/>
      <w:r w:rsidR="00F43330">
        <w:t xml:space="preserve">. üncü maddesindeki süre içinde kesin teminatı vererek sözleşmeyi imzalamak zorundadır.  Sözleşme imzalandıktan hemen sonra geçici teminat iade edilecektir. </w:t>
      </w:r>
    </w:p>
    <w:p w:rsidR="00F43330" w:rsidRDefault="00F43330" w:rsidP="00F43330">
      <w:pPr>
        <w:tabs>
          <w:tab w:val="left" w:pos="0"/>
        </w:tabs>
        <w:jc w:val="both"/>
      </w:pPr>
      <w:r>
        <w:tab/>
      </w:r>
      <w:r w:rsidR="005C1CF0">
        <w:t>37</w:t>
      </w:r>
      <w:r>
        <w:rPr>
          <w:b/>
        </w:rPr>
        <w:t>.2.</w:t>
      </w:r>
      <w:r>
        <w:t xml:space="preserve"> Bu zorunluluklara uyulmadığı </w:t>
      </w:r>
      <w:proofErr w:type="gramStart"/>
      <w:r>
        <w:t>taktirde</w:t>
      </w:r>
      <w:proofErr w:type="gramEnd"/>
      <w:r>
        <w:t>, protesto çekmeye ve hüküm almaya gerek kalmaksızın ihale üzerinde kalan isteklinin geçici teminatı gelir kaydedilecektir.</w:t>
      </w:r>
    </w:p>
    <w:p w:rsidR="00F43330" w:rsidRDefault="00F43330" w:rsidP="00F43330">
      <w:pPr>
        <w:spacing w:after="60"/>
        <w:ind w:firstLine="340"/>
        <w:jc w:val="both"/>
      </w:pPr>
      <w:r>
        <w:tab/>
      </w:r>
      <w:r w:rsidR="005C1CF0">
        <w:t>37</w:t>
      </w:r>
      <w:r>
        <w:rPr>
          <w:b/>
        </w:rPr>
        <w:t>.3.</w:t>
      </w:r>
      <w:r>
        <w:t xml:space="preserve"> Ayrıca üzerine ihale yapıldığı halde mücbir sebep halleri dışında usulüne göre sözleşme yapmayan istekli, 4734 sayılı Kanunun 58 inci maddesi uyarınca altı aydan </w:t>
      </w:r>
      <w:r w:rsidR="00371B97">
        <w:t>bir yıla</w:t>
      </w:r>
      <w:r>
        <w:t xml:space="preserve"> kadar anılan Kanun kapsamında yer alan bütün kamu kurum ve kuruluşlarının ihalelerine katılmaktan yasaklanır. </w:t>
      </w:r>
    </w:p>
    <w:p w:rsidR="00F43330" w:rsidRDefault="00F43330" w:rsidP="00F43330">
      <w:pPr>
        <w:tabs>
          <w:tab w:val="left" w:pos="567"/>
        </w:tabs>
        <w:jc w:val="both"/>
        <w:rPr>
          <w:b/>
        </w:rPr>
      </w:pPr>
      <w:r>
        <w:rPr>
          <w:b/>
        </w:rPr>
        <w:tab/>
        <w:t>Kesin teminatların geri verilmesi</w:t>
      </w:r>
    </w:p>
    <w:p w:rsidR="00F43330" w:rsidRDefault="005C1CF0" w:rsidP="00F43330">
      <w:pPr>
        <w:tabs>
          <w:tab w:val="left" w:pos="567"/>
        </w:tabs>
        <w:jc w:val="both"/>
        <w:rPr>
          <w:b/>
        </w:rPr>
      </w:pPr>
      <w:r>
        <w:rPr>
          <w:b/>
        </w:rPr>
        <w:tab/>
        <w:t>Madde 38</w:t>
      </w:r>
      <w:r w:rsidR="00F43330">
        <w:rPr>
          <w:b/>
        </w:rPr>
        <w:t xml:space="preserve">- </w:t>
      </w:r>
    </w:p>
    <w:p w:rsidR="00F43330" w:rsidRDefault="00F43330" w:rsidP="00F43330">
      <w:pPr>
        <w:tabs>
          <w:tab w:val="left" w:pos="567"/>
        </w:tabs>
        <w:jc w:val="both"/>
      </w:pPr>
      <w:r>
        <w:tab/>
        <w:t>Taahhüdün, sözleşme ve ihale dokümanı hükümlerine uygun olarak yerine getirildiği ve yüklenicini</w:t>
      </w:r>
      <w:r w:rsidR="00AB0531">
        <w:t xml:space="preserve">n bu işten dolayı </w:t>
      </w:r>
      <w:r w:rsidR="00371B97">
        <w:t>birliğe, SSK’ya</w:t>
      </w:r>
      <w:r>
        <w:t xml:space="preserve"> ve Vergi Dairesine herhangi bir borcunun olmadığı tespit edildikten sonra alınmış olan kesin teminat yükleniciye iade edilir. Bu tespit tarihinden itibaren iki yıl içinde birliğin yazılı uyarısına rağmen talep edilmemesi nedeniyle iade edilemeyen kesin teminat mektupları hükümsüz kalır ve bankasına iade edilir. Teminat mektubu dışındaki teminatlar sürenin bitiminde hazineye gelir kaydedilir.</w:t>
      </w:r>
    </w:p>
    <w:p w:rsidR="00F43330" w:rsidRDefault="00F43330" w:rsidP="003E6C4A">
      <w:pPr>
        <w:spacing w:after="60"/>
        <w:jc w:val="both"/>
        <w:rPr>
          <w:b/>
        </w:rPr>
      </w:pPr>
      <w:r>
        <w:t xml:space="preserve">     Sözleşme yapılmasında idarenin görev ve sorumluluğu</w:t>
      </w:r>
    </w:p>
    <w:p w:rsidR="00F43330" w:rsidRDefault="00F43330" w:rsidP="00F43330">
      <w:pPr>
        <w:pStyle w:val="Balk8"/>
        <w:tabs>
          <w:tab w:val="left" w:pos="0"/>
        </w:tabs>
        <w:rPr>
          <w:rFonts w:ascii="Times New Roman" w:hAnsi="Times New Roman"/>
          <w:szCs w:val="24"/>
        </w:rPr>
      </w:pPr>
      <w:r>
        <w:rPr>
          <w:rFonts w:ascii="Times New Roman" w:hAnsi="Times New Roman"/>
          <w:b w:val="0"/>
          <w:szCs w:val="24"/>
        </w:rPr>
        <w:tab/>
      </w:r>
      <w:r>
        <w:rPr>
          <w:rFonts w:ascii="Times New Roman" w:hAnsi="Times New Roman"/>
          <w:szCs w:val="24"/>
        </w:rPr>
        <w:t xml:space="preserve">Madde </w:t>
      </w:r>
      <w:r w:rsidR="005C1CF0">
        <w:rPr>
          <w:rFonts w:ascii="Times New Roman" w:hAnsi="Times New Roman"/>
          <w:szCs w:val="24"/>
        </w:rPr>
        <w:t>39</w:t>
      </w:r>
      <w:r>
        <w:rPr>
          <w:rFonts w:ascii="Times New Roman" w:hAnsi="Times New Roman"/>
          <w:szCs w:val="24"/>
        </w:rPr>
        <w:t>-</w:t>
      </w:r>
    </w:p>
    <w:p w:rsidR="00F43330" w:rsidRDefault="00F43330" w:rsidP="00F43330">
      <w:pPr>
        <w:tabs>
          <w:tab w:val="left" w:pos="567"/>
        </w:tabs>
        <w:jc w:val="both"/>
      </w:pPr>
      <w:r>
        <w:rPr>
          <w:b/>
        </w:rPr>
        <w:tab/>
      </w:r>
      <w:r>
        <w:t xml:space="preserve">İhale üzerinde kalan istekli, ihale tarihi itibarıyla bu Yönetmeliğin 11 inci maddesinin birinci fıkrasının (a), (b), (c), (ç), (d) ve (f) bentlerinde sayılan durumlarda olmadığına dair belgeleri ve kesin teminatı 40 </w:t>
      </w:r>
      <w:proofErr w:type="spellStart"/>
      <w:r>
        <w:t>ıncı</w:t>
      </w:r>
      <w:proofErr w:type="spellEnd"/>
      <w:r>
        <w:t xml:space="preserve"> maddedeki süresi içinde vererek sözleşmeyi imzalamak zorundadır. Sözleşme imzalandıktan hemen sonra geçici teminat iade edilir. Yüklenicinin bu zorunluluğa uymaması halinde, protesto çekmeye ve hüküm almaya gerek kalmaksızın geçici teminatı birliğe gelir kaydedilerek ihale iptal edilir.</w:t>
      </w:r>
    </w:p>
    <w:p w:rsidR="00F43330" w:rsidRDefault="00F43330" w:rsidP="00F43330">
      <w:pPr>
        <w:tabs>
          <w:tab w:val="left" w:pos="0"/>
        </w:tabs>
        <w:jc w:val="both"/>
        <w:rPr>
          <w:b/>
        </w:rPr>
      </w:pPr>
      <w:r>
        <w:rPr>
          <w:b/>
        </w:rPr>
        <w:tab/>
        <w:t>İhalenin sözleşmeye bağlanması</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Madde 4</w:t>
      </w:r>
      <w:r w:rsidR="005C1CF0">
        <w:rPr>
          <w:rFonts w:ascii="Times New Roman" w:hAnsi="Times New Roman"/>
          <w:szCs w:val="24"/>
        </w:rPr>
        <w:t>0</w:t>
      </w:r>
      <w:r>
        <w:rPr>
          <w:rFonts w:ascii="Times New Roman" w:hAnsi="Times New Roman"/>
          <w:szCs w:val="24"/>
        </w:rPr>
        <w:t xml:space="preserve">- </w:t>
      </w:r>
    </w:p>
    <w:p w:rsidR="00F43330" w:rsidRDefault="00F43330" w:rsidP="00F43330">
      <w:pPr>
        <w:tabs>
          <w:tab w:val="left" w:pos="567"/>
        </w:tabs>
        <w:jc w:val="both"/>
      </w:pPr>
      <w:r>
        <w:rPr>
          <w:b/>
        </w:rPr>
        <w:tab/>
        <w:t>4</w:t>
      </w:r>
      <w:r w:rsidR="005C1CF0">
        <w:rPr>
          <w:b/>
        </w:rPr>
        <w:t>0</w:t>
      </w:r>
      <w:r>
        <w:rPr>
          <w:b/>
        </w:rPr>
        <w:t xml:space="preserve">.1. </w:t>
      </w:r>
      <w:r>
        <w:t>Açık ihale usulüne göre yapılan ihaleler sözleşmeye bağlanır. Sözleşmeler birlikler tarafından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w:t>
      </w:r>
    </w:p>
    <w:p w:rsidR="00F43330" w:rsidRDefault="00F43330" w:rsidP="00F43330">
      <w:pPr>
        <w:tabs>
          <w:tab w:val="left" w:pos="567"/>
        </w:tabs>
        <w:jc w:val="both"/>
      </w:pPr>
      <w:r>
        <w:rPr>
          <w:b/>
        </w:rPr>
        <w:tab/>
        <w:t>4</w:t>
      </w:r>
      <w:r w:rsidR="005C1CF0">
        <w:rPr>
          <w:b/>
        </w:rPr>
        <w:t>0</w:t>
      </w:r>
      <w:r>
        <w:rPr>
          <w:b/>
        </w:rPr>
        <w:t xml:space="preserve">.2. </w:t>
      </w:r>
      <w:r w:rsidR="00447D2D">
        <w:t xml:space="preserve">Ödenekler </w:t>
      </w:r>
      <w:r w:rsidR="00AB313C">
        <w:t>İl Özel İdaresi-</w:t>
      </w:r>
      <w:r w:rsidR="00447D2D">
        <w:t xml:space="preserve">KÖYDES kapsamında İller Bankasına gönderildikten sonra ödenecektir. </w:t>
      </w:r>
      <w:r w:rsidR="00447D2D" w:rsidRPr="0022436C">
        <w:t>Ödeneklerin veya ödemelerin gecikmesi halinde yüklenici herhangi bir hak talebinde bulunamayacaktır</w:t>
      </w:r>
      <w:r>
        <w:t xml:space="preserve">. </w:t>
      </w:r>
    </w:p>
    <w:p w:rsidR="00F43330" w:rsidRDefault="005C1CF0" w:rsidP="00F43330">
      <w:pPr>
        <w:tabs>
          <w:tab w:val="left" w:pos="567"/>
        </w:tabs>
        <w:jc w:val="both"/>
      </w:pPr>
      <w:r>
        <w:rPr>
          <w:b/>
        </w:rPr>
        <w:tab/>
        <w:t>40</w:t>
      </w:r>
      <w:r w:rsidR="00F43330">
        <w:rPr>
          <w:b/>
        </w:rPr>
        <w:t xml:space="preserve">.3. </w:t>
      </w:r>
      <w:r w:rsidR="00F43330">
        <w:t>Doğrudan temin usulü ile yapılan ihalelerde alımı yapılacak malın teslimi veya hizmetin ya da yapım işinin belli bir süreyi gerektirmesi durumunda, alımın bir sözleşmeye bağlanması zorunlu olup bir defada yapılacak alımlarda sözleşme yapılması zorunlu değildir.</w:t>
      </w:r>
    </w:p>
    <w:p w:rsidR="00F43330" w:rsidRDefault="00F43330" w:rsidP="00F43330">
      <w:pPr>
        <w:pStyle w:val="Balk9"/>
        <w:ind w:firstLine="709"/>
        <w:rPr>
          <w:rFonts w:ascii="Times New Roman" w:hAnsi="Times New Roman"/>
          <w:szCs w:val="24"/>
        </w:rPr>
      </w:pPr>
      <w:r>
        <w:rPr>
          <w:rFonts w:ascii="Times New Roman" w:hAnsi="Times New Roman"/>
          <w:szCs w:val="24"/>
        </w:rPr>
        <w:t>V – SÖZLEŞMENİN UYGULANMASINA İLİŞKİN HUSUSLAR</w:t>
      </w:r>
    </w:p>
    <w:p w:rsidR="00F43330" w:rsidRDefault="00F43330" w:rsidP="00F43330">
      <w:pPr>
        <w:ind w:firstLine="708"/>
        <w:jc w:val="both"/>
        <w:rPr>
          <w:b/>
        </w:rPr>
      </w:pPr>
      <w:r>
        <w:rPr>
          <w:b/>
        </w:rPr>
        <w:t xml:space="preserve">Ödeme yeri ve şartları </w:t>
      </w:r>
    </w:p>
    <w:p w:rsidR="003F189E" w:rsidRDefault="00F43330" w:rsidP="003F189E">
      <w:pPr>
        <w:pStyle w:val="GvdeMetni2"/>
        <w:spacing w:after="0" w:line="240" w:lineRule="auto"/>
        <w:ind w:firstLine="708"/>
        <w:jc w:val="both"/>
        <w:rPr>
          <w:color w:val="000000"/>
        </w:rPr>
      </w:pPr>
      <w:r>
        <w:rPr>
          <w:b/>
          <w:bCs/>
          <w:color w:val="000000"/>
        </w:rPr>
        <w:t>4</w:t>
      </w:r>
      <w:r w:rsidR="005C1CF0">
        <w:rPr>
          <w:b/>
          <w:bCs/>
          <w:color w:val="000000"/>
        </w:rPr>
        <w:t>1</w:t>
      </w:r>
      <w:r>
        <w:rPr>
          <w:b/>
          <w:bCs/>
          <w:color w:val="000000"/>
        </w:rPr>
        <w:t>.1</w:t>
      </w:r>
      <w:r>
        <w:rPr>
          <w:color w:val="000000"/>
        </w:rPr>
        <w:t xml:space="preserve">- </w:t>
      </w:r>
      <w:r w:rsidR="00FA74BD">
        <w:rPr>
          <w:color w:val="000000"/>
        </w:rPr>
        <w:t xml:space="preserve">İş belli aşamaya geldiğinde veya </w:t>
      </w:r>
      <w:r w:rsidR="00C00926">
        <w:rPr>
          <w:color w:val="000000"/>
        </w:rPr>
        <w:t>bitirildiğinde, Birlik tarafından görevlendirilecek personel tarafından</w:t>
      </w:r>
      <w:r w:rsidR="001F5C3C">
        <w:rPr>
          <w:color w:val="000000"/>
        </w:rPr>
        <w:t xml:space="preserve"> teknik ve idari şartname hükümlerine göre </w:t>
      </w:r>
      <w:r w:rsidR="00FA74BD">
        <w:rPr>
          <w:color w:val="000000"/>
        </w:rPr>
        <w:t>işin</w:t>
      </w:r>
      <w:r w:rsidR="001F5C3C">
        <w:rPr>
          <w:color w:val="000000"/>
        </w:rPr>
        <w:t xml:space="preserve"> teslim alındıktan ve bu belgelendikten </w:t>
      </w:r>
      <w:r w:rsidR="00C00926">
        <w:rPr>
          <w:color w:val="000000"/>
        </w:rPr>
        <w:t>sonra tutanak</w:t>
      </w:r>
      <w:r w:rsidR="00FA74BD">
        <w:rPr>
          <w:color w:val="000000"/>
        </w:rPr>
        <w:t xml:space="preserve"> Birlik</w:t>
      </w:r>
      <w:r>
        <w:rPr>
          <w:color w:val="000000"/>
        </w:rPr>
        <w:t xml:space="preserve"> Saymanlığına gönderilmesine istinaden Yüklenicinin </w:t>
      </w:r>
      <w:proofErr w:type="spellStart"/>
      <w:r>
        <w:rPr>
          <w:color w:val="000000"/>
        </w:rPr>
        <w:t>hakedişi</w:t>
      </w:r>
      <w:proofErr w:type="spellEnd"/>
      <w:r>
        <w:rPr>
          <w:color w:val="000000"/>
        </w:rPr>
        <w:t xml:space="preserve"> </w:t>
      </w:r>
      <w:r w:rsidR="003E6C4A">
        <w:rPr>
          <w:color w:val="000000"/>
        </w:rPr>
        <w:t>Kangal</w:t>
      </w:r>
      <w:r>
        <w:rPr>
          <w:color w:val="000000"/>
        </w:rPr>
        <w:t xml:space="preserve"> Köylere Hizmet Götürme Birliği Saymanlığınca ödenecektir.</w:t>
      </w:r>
      <w:r w:rsidR="003F189E" w:rsidRPr="003F189E">
        <w:t xml:space="preserve"> </w:t>
      </w:r>
      <w:r w:rsidR="003F189E">
        <w:rPr>
          <w:color w:val="000000"/>
        </w:rPr>
        <w:t xml:space="preserve">İşçi alacakları ile ilgili idareye başvuru olması halinde, başvuru sonuçlanıncaya kadar </w:t>
      </w:r>
      <w:proofErr w:type="spellStart"/>
      <w:r w:rsidR="003F189E">
        <w:rPr>
          <w:color w:val="000000"/>
        </w:rPr>
        <w:t>hakediş</w:t>
      </w:r>
      <w:proofErr w:type="spellEnd"/>
      <w:r w:rsidR="003F189E">
        <w:rPr>
          <w:color w:val="000000"/>
        </w:rPr>
        <w:t xml:space="preserve"> ödemesi bekletilecektir.</w:t>
      </w:r>
    </w:p>
    <w:p w:rsidR="0022436C" w:rsidRPr="0022436C" w:rsidRDefault="0022436C" w:rsidP="00F43330">
      <w:pPr>
        <w:pStyle w:val="GvdeMetni2"/>
        <w:spacing w:after="0" w:line="240" w:lineRule="auto"/>
        <w:ind w:firstLine="708"/>
        <w:jc w:val="both"/>
        <w:rPr>
          <w:b/>
          <w:color w:val="000000"/>
        </w:rPr>
      </w:pPr>
      <w:r w:rsidRPr="0022436C">
        <w:rPr>
          <w:b/>
          <w:color w:val="000000"/>
        </w:rPr>
        <w:t xml:space="preserve">41.2- </w:t>
      </w:r>
      <w:r>
        <w:t xml:space="preserve">Ödenekler </w:t>
      </w:r>
      <w:r w:rsidR="00A35466">
        <w:t>KÖYDES</w:t>
      </w:r>
      <w:r w:rsidR="00793687">
        <w:t xml:space="preserve"> (İller Bankası)</w:t>
      </w:r>
      <w:r>
        <w:t xml:space="preserve"> tarafından gönderildikten sonra ödenecektir. </w:t>
      </w:r>
      <w:r w:rsidRPr="0022436C">
        <w:t>Ödeneklerin veya ödemelerin gecikmesi halinde yüklenici herhangi bir hak talebinde bulunamayacaktır</w:t>
      </w:r>
    </w:p>
    <w:p w:rsidR="00F43330" w:rsidRDefault="00F43330" w:rsidP="00F43330">
      <w:pPr>
        <w:ind w:firstLine="708"/>
        <w:jc w:val="both"/>
        <w:rPr>
          <w:b/>
        </w:rPr>
      </w:pPr>
      <w:r>
        <w:rPr>
          <w:b/>
        </w:rPr>
        <w:t>Fiyat farkı</w:t>
      </w:r>
    </w:p>
    <w:p w:rsidR="00F43330" w:rsidRDefault="00F43330" w:rsidP="00F43330">
      <w:pPr>
        <w:ind w:firstLine="708"/>
        <w:jc w:val="both"/>
      </w:pPr>
      <w:r>
        <w:rPr>
          <w:b/>
        </w:rPr>
        <w:t>Madde 4</w:t>
      </w:r>
      <w:r w:rsidR="005C1CF0">
        <w:rPr>
          <w:b/>
        </w:rPr>
        <w:t>2</w:t>
      </w:r>
      <w:r>
        <w:rPr>
          <w:b/>
        </w:rPr>
        <w:t>-</w:t>
      </w:r>
      <w:r>
        <w:t xml:space="preserve"> Yükleniciye fiyat farkı ödenmeyecektir.</w:t>
      </w:r>
    </w:p>
    <w:p w:rsidR="00F43330" w:rsidRDefault="00F43330" w:rsidP="00072F40">
      <w:pPr>
        <w:ind w:firstLine="708"/>
        <w:jc w:val="both"/>
        <w:rPr>
          <w:b/>
        </w:rPr>
      </w:pPr>
      <w:r>
        <w:rPr>
          <w:b/>
        </w:rPr>
        <w:t>İşe ba</w:t>
      </w:r>
      <w:r w:rsidR="00FA74BD">
        <w:rPr>
          <w:b/>
        </w:rPr>
        <w:t>şlama ve bitirme</w:t>
      </w:r>
      <w:r>
        <w:rPr>
          <w:b/>
        </w:rPr>
        <w:t xml:space="preserve"> tarihi </w:t>
      </w:r>
    </w:p>
    <w:p w:rsidR="00F43330" w:rsidRDefault="00F43330" w:rsidP="00F43330">
      <w:pPr>
        <w:jc w:val="both"/>
        <w:rPr>
          <w:b/>
        </w:rPr>
      </w:pPr>
      <w:r>
        <w:tab/>
      </w:r>
      <w:r>
        <w:rPr>
          <w:b/>
        </w:rPr>
        <w:t>Madde 4</w:t>
      </w:r>
      <w:r w:rsidR="005C1CF0">
        <w:rPr>
          <w:b/>
        </w:rPr>
        <w:t>3</w:t>
      </w:r>
      <w:r>
        <w:rPr>
          <w:b/>
        </w:rPr>
        <w:t>-</w:t>
      </w:r>
    </w:p>
    <w:p w:rsidR="00F43330" w:rsidRDefault="00F43330" w:rsidP="00F43330">
      <w:pPr>
        <w:ind w:firstLine="708"/>
        <w:jc w:val="both"/>
      </w:pPr>
      <w:r>
        <w:rPr>
          <w:b/>
        </w:rPr>
        <w:t>4</w:t>
      </w:r>
      <w:r w:rsidR="005C1CF0">
        <w:rPr>
          <w:b/>
        </w:rPr>
        <w:t>3</w:t>
      </w:r>
      <w:r>
        <w:rPr>
          <w:b/>
        </w:rPr>
        <w:t>.1.</w:t>
      </w:r>
      <w:r>
        <w:t xml:space="preserve"> Sözleşmenin imzalandığı tarihten itibaren başlanacaktır.</w:t>
      </w:r>
    </w:p>
    <w:p w:rsidR="00F43330" w:rsidRDefault="00F43330" w:rsidP="00F43330">
      <w:pPr>
        <w:ind w:firstLine="708"/>
        <w:jc w:val="both"/>
      </w:pPr>
      <w:r>
        <w:rPr>
          <w:b/>
        </w:rPr>
        <w:t>4</w:t>
      </w:r>
      <w:r w:rsidR="005C1CF0">
        <w:rPr>
          <w:b/>
        </w:rPr>
        <w:t>3</w:t>
      </w:r>
      <w:r>
        <w:rPr>
          <w:b/>
        </w:rPr>
        <w:t>.2</w:t>
      </w:r>
      <w:r w:rsidR="00FA74BD">
        <w:t>.</w:t>
      </w:r>
      <w:r w:rsidR="00FA74BD" w:rsidRPr="00AB313C">
        <w:rPr>
          <w:highlight w:val="yellow"/>
        </w:rPr>
        <w:t>İşin süresi</w:t>
      </w:r>
      <w:r w:rsidR="006A3275" w:rsidRPr="00AB313C">
        <w:rPr>
          <w:highlight w:val="yellow"/>
        </w:rPr>
        <w:t xml:space="preserve"> </w:t>
      </w:r>
      <w:r w:rsidR="00F35754">
        <w:rPr>
          <w:highlight w:val="yellow"/>
        </w:rPr>
        <w:t>30 (Otuz)</w:t>
      </w:r>
      <w:r w:rsidR="00C231BD" w:rsidRPr="00AB313C">
        <w:rPr>
          <w:highlight w:val="yellow"/>
        </w:rPr>
        <w:t xml:space="preserve"> </w:t>
      </w:r>
      <w:r w:rsidR="000763F2" w:rsidRPr="00AB313C">
        <w:rPr>
          <w:highlight w:val="yellow"/>
        </w:rPr>
        <w:t>gündür.</w:t>
      </w:r>
    </w:p>
    <w:p w:rsidR="00F43330" w:rsidRDefault="00F43330" w:rsidP="00F43330">
      <w:pPr>
        <w:jc w:val="both"/>
      </w:pPr>
      <w:r>
        <w:rPr>
          <w:b/>
        </w:rPr>
        <w:t xml:space="preserve">         Süre uzatımı verilebilecek haller ve şartları </w:t>
      </w:r>
    </w:p>
    <w:p w:rsidR="00F43330" w:rsidRDefault="00F43330" w:rsidP="00F43330">
      <w:pPr>
        <w:pStyle w:val="Balk9"/>
        <w:spacing w:after="0"/>
        <w:ind w:firstLine="0"/>
        <w:rPr>
          <w:rFonts w:ascii="Times New Roman" w:hAnsi="Times New Roman"/>
          <w:b w:val="0"/>
          <w:szCs w:val="24"/>
        </w:rPr>
      </w:pPr>
      <w:r>
        <w:rPr>
          <w:rFonts w:ascii="Times New Roman" w:hAnsi="Times New Roman"/>
          <w:szCs w:val="24"/>
        </w:rPr>
        <w:lastRenderedPageBreak/>
        <w:t xml:space="preserve">         Madde </w:t>
      </w:r>
      <w:r w:rsidR="005C1CF0">
        <w:rPr>
          <w:rFonts w:ascii="Times New Roman" w:hAnsi="Times New Roman"/>
          <w:szCs w:val="24"/>
        </w:rPr>
        <w:t>44</w:t>
      </w:r>
      <w:r>
        <w:rPr>
          <w:rFonts w:ascii="Times New Roman" w:hAnsi="Times New Roman"/>
          <w:b w:val="0"/>
          <w:szCs w:val="24"/>
        </w:rPr>
        <w:t xml:space="preserve">- </w:t>
      </w:r>
    </w:p>
    <w:p w:rsidR="00F43330" w:rsidRDefault="00F43330" w:rsidP="00F43330">
      <w:pPr>
        <w:tabs>
          <w:tab w:val="left" w:pos="567"/>
        </w:tabs>
        <w:jc w:val="both"/>
        <w:rPr>
          <w:spacing w:val="-5"/>
        </w:rPr>
      </w:pPr>
      <w:r>
        <w:rPr>
          <w:b/>
          <w:spacing w:val="-5"/>
        </w:rPr>
        <w:tab/>
      </w:r>
      <w:r w:rsidR="005C1CF0">
        <w:rPr>
          <w:b/>
          <w:spacing w:val="-5"/>
        </w:rPr>
        <w:t>44</w:t>
      </w:r>
      <w:r>
        <w:rPr>
          <w:b/>
          <w:spacing w:val="-5"/>
        </w:rPr>
        <w:t>.1.</w:t>
      </w:r>
      <w:r>
        <w:rPr>
          <w:spacing w:val="-5"/>
        </w:rPr>
        <w:t xml:space="preserve"> Mücbir sebep olarak kabul edilebilecek haller aşağıda belirtilmiştir:</w:t>
      </w:r>
    </w:p>
    <w:p w:rsidR="00F43330" w:rsidRDefault="00F43330" w:rsidP="00F43330">
      <w:pPr>
        <w:tabs>
          <w:tab w:val="left" w:pos="567"/>
        </w:tabs>
        <w:jc w:val="both"/>
      </w:pPr>
      <w:r>
        <w:tab/>
      </w:r>
      <w:r>
        <w:rPr>
          <w:b/>
        </w:rPr>
        <w:t>a)</w:t>
      </w:r>
      <w:r>
        <w:t xml:space="preserve"> Doğal afetler.</w:t>
      </w:r>
    </w:p>
    <w:p w:rsidR="00F43330" w:rsidRDefault="00F43330" w:rsidP="00F43330">
      <w:pPr>
        <w:tabs>
          <w:tab w:val="left" w:pos="567"/>
        </w:tabs>
        <w:jc w:val="both"/>
      </w:pPr>
      <w:r>
        <w:tab/>
      </w:r>
      <w:r>
        <w:rPr>
          <w:b/>
        </w:rPr>
        <w:t>b)</w:t>
      </w:r>
      <w:r>
        <w:t xml:space="preserve"> Kanuni grev.</w:t>
      </w:r>
    </w:p>
    <w:p w:rsidR="00F43330" w:rsidRDefault="00F43330" w:rsidP="00F43330">
      <w:pPr>
        <w:tabs>
          <w:tab w:val="left" w:pos="567"/>
        </w:tabs>
        <w:jc w:val="both"/>
      </w:pPr>
      <w:r>
        <w:tab/>
      </w:r>
      <w:r>
        <w:rPr>
          <w:b/>
        </w:rPr>
        <w:t>c)</w:t>
      </w:r>
      <w:r>
        <w:t xml:space="preserve"> Genel salgın hastalık.</w:t>
      </w:r>
    </w:p>
    <w:p w:rsidR="00F43330" w:rsidRDefault="00F43330" w:rsidP="00F43330">
      <w:pPr>
        <w:tabs>
          <w:tab w:val="left" w:pos="567"/>
        </w:tabs>
        <w:jc w:val="both"/>
      </w:pPr>
      <w:r>
        <w:tab/>
      </w:r>
      <w:r>
        <w:rPr>
          <w:b/>
        </w:rPr>
        <w:t>d)</w:t>
      </w:r>
      <w:r>
        <w:t xml:space="preserve"> Kısmî veya genel seferberlik ilânı.</w:t>
      </w:r>
    </w:p>
    <w:p w:rsidR="00F43330" w:rsidRDefault="00F43330" w:rsidP="00F43330">
      <w:pPr>
        <w:tabs>
          <w:tab w:val="left" w:pos="567"/>
        </w:tabs>
        <w:jc w:val="both"/>
      </w:pPr>
      <w:r>
        <w:tab/>
      </w:r>
      <w:r>
        <w:rPr>
          <w:b/>
        </w:rPr>
        <w:t>e)</w:t>
      </w:r>
      <w:r>
        <w:t xml:space="preserve"> Gerektiğinde Bakanlık tarafından belirlenecek benzeri diğer haller.</w:t>
      </w:r>
    </w:p>
    <w:p w:rsidR="00F43330" w:rsidRDefault="005C1CF0" w:rsidP="00F43330">
      <w:pPr>
        <w:tabs>
          <w:tab w:val="left" w:pos="567"/>
        </w:tabs>
        <w:jc w:val="both"/>
      </w:pPr>
      <w:r>
        <w:rPr>
          <w:b/>
        </w:rPr>
        <w:tab/>
        <w:t>44</w:t>
      </w:r>
      <w:r w:rsidR="00F43330">
        <w:rPr>
          <w:b/>
        </w:rPr>
        <w:t>.2.</w:t>
      </w:r>
      <w:r w:rsidR="00F43330">
        <w:t xml:space="preserve"> Süre uzatımı verilmesi, sözleşmenin feshi gibi durumlar da </w:t>
      </w:r>
      <w:proofErr w:type="gramStart"/>
      <w:r w:rsidR="00F43330">
        <w:t>dahil</w:t>
      </w:r>
      <w:proofErr w:type="gramEnd"/>
      <w:r w:rsidR="00F43330">
        <w:t xml:space="preserve"> olmak üzere, birlik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birliklere yazılı olarak bildirimde bulunması ve yetkili merciler tarafından belgelendirilmesi zorunludur.</w:t>
      </w:r>
    </w:p>
    <w:p w:rsidR="00F43330" w:rsidRDefault="00F43330" w:rsidP="003E6C4A">
      <w:pPr>
        <w:jc w:val="both"/>
        <w:rPr>
          <w:b/>
        </w:rPr>
      </w:pPr>
      <w:r>
        <w:t xml:space="preserve"> </w:t>
      </w:r>
      <w:r>
        <w:rPr>
          <w:b/>
        </w:rPr>
        <w:t xml:space="preserve">MADDE </w:t>
      </w:r>
      <w:r w:rsidR="005C1CF0">
        <w:rPr>
          <w:b/>
        </w:rPr>
        <w:t>4</w:t>
      </w:r>
      <w:r>
        <w:rPr>
          <w:b/>
        </w:rPr>
        <w:t>5-Sözleşmede belirtilen işin artış ve azalışı</w:t>
      </w:r>
    </w:p>
    <w:p w:rsidR="00F43330" w:rsidRDefault="00F43330" w:rsidP="00F43330">
      <w:pPr>
        <w:tabs>
          <w:tab w:val="left" w:pos="567"/>
        </w:tabs>
        <w:jc w:val="both"/>
      </w:pPr>
      <w:r>
        <w:rPr>
          <w:b/>
        </w:rPr>
        <w:tab/>
      </w:r>
      <w:r w:rsidR="005C1CF0">
        <w:rPr>
          <w:b/>
        </w:rPr>
        <w:t>4</w:t>
      </w:r>
      <w:r>
        <w:rPr>
          <w:b/>
        </w:rPr>
        <w:t xml:space="preserve">5.1. </w:t>
      </w:r>
      <w:r>
        <w:t>Mal ve hizmet alımlarıyla yapım işlerine ait sözleşmenin uygulanması sırasında sözleşmede öngörülmeyen iş artışı veya azalışı zorunlu hale gelirse, yüklenici, sözleşme bedelinin %30’u oranına kadar olan değişikliği, süre hariç, sözleşme ve şartnamesindeki hükümlere göre yapmakla yükümlüdür.</w:t>
      </w:r>
    </w:p>
    <w:p w:rsidR="00F43330" w:rsidRDefault="00F43330" w:rsidP="00F43330">
      <w:pPr>
        <w:tabs>
          <w:tab w:val="left" w:pos="567"/>
        </w:tabs>
        <w:jc w:val="both"/>
      </w:pPr>
      <w:r>
        <w:rPr>
          <w:b/>
        </w:rPr>
        <w:tab/>
      </w:r>
      <w:r w:rsidR="005C1CF0">
        <w:rPr>
          <w:b/>
        </w:rPr>
        <w:t>4</w:t>
      </w:r>
      <w:r>
        <w:rPr>
          <w:b/>
        </w:rPr>
        <w:t xml:space="preserve">5.2. </w:t>
      </w:r>
      <w:r>
        <w:t>İlçe köylere hizmet götürme birliklerinde; il valisinin izniyle, Merkez ilçe köylere hizmet götürme birliklerinde ise; İçişleri Bakanının izniyle sözleşme bedelinin %30’u aşan oranında iş artışı veya iş azalışı yapılabilir.</w:t>
      </w:r>
    </w:p>
    <w:p w:rsidR="00F43330" w:rsidRDefault="00F43330" w:rsidP="00F43330">
      <w:pPr>
        <w:tabs>
          <w:tab w:val="left" w:pos="567"/>
        </w:tabs>
        <w:jc w:val="both"/>
      </w:pPr>
      <w:r>
        <w:rPr>
          <w:b/>
        </w:rPr>
        <w:tab/>
      </w:r>
      <w:r w:rsidR="005C1CF0">
        <w:rPr>
          <w:b/>
        </w:rPr>
        <w:t>4</w:t>
      </w:r>
      <w:r>
        <w:rPr>
          <w:b/>
        </w:rPr>
        <w:t>5.3.</w:t>
      </w:r>
      <w:r>
        <w:t xml:space="preserve"> Her halükarda, sözleşmede belirtilen iş artışı ihale bedelini aşamaz. </w:t>
      </w:r>
    </w:p>
    <w:p w:rsidR="00F43330" w:rsidRDefault="00F43330" w:rsidP="00F43330">
      <w:pPr>
        <w:pStyle w:val="Balk9"/>
        <w:spacing w:after="0"/>
        <w:rPr>
          <w:rFonts w:ascii="Times New Roman" w:hAnsi="Times New Roman"/>
          <w:szCs w:val="24"/>
        </w:rPr>
      </w:pPr>
      <w:r>
        <w:rPr>
          <w:rFonts w:ascii="Times New Roman" w:hAnsi="Times New Roman"/>
          <w:szCs w:val="24"/>
        </w:rPr>
        <w:t xml:space="preserve">Gecikme halinde alınacak cezalar </w:t>
      </w:r>
    </w:p>
    <w:p w:rsidR="00F43330" w:rsidRDefault="00F43330" w:rsidP="00F43330">
      <w:pPr>
        <w:jc w:val="both"/>
      </w:pPr>
      <w:r>
        <w:tab/>
      </w:r>
      <w:r>
        <w:rPr>
          <w:b/>
        </w:rPr>
        <w:t xml:space="preserve">Madde </w:t>
      </w:r>
      <w:r w:rsidR="005C1CF0">
        <w:rPr>
          <w:b/>
        </w:rPr>
        <w:t>46</w:t>
      </w:r>
      <w:r>
        <w:rPr>
          <w:b/>
        </w:rPr>
        <w:t xml:space="preserve">- </w:t>
      </w:r>
      <w:r>
        <w:t>Yüklenici sözleşmeye uygun olarak, malı süresinde teslim etmediği / işi bitirmediği takdirde, gecikilen her takvim günü için sözleşme bedelinin ONBİNDE</w:t>
      </w:r>
      <w:r w:rsidR="005523E9">
        <w:t>ÜÇ</w:t>
      </w:r>
      <w:r>
        <w:t xml:space="preserve"> oranında gecikme cezasına tabi olacaktır. Ancak bu gecikmenin 20 günü aşması ve idarenin ihtarına rağmen aynı durumun devam etmesi halinde, ayrıca protesto çekmeye gerek kalmaksızın kesin teminat gelir kaydedilir ve sözleşme feshedilerek hesabı genel hükümlere göre tasfiye edilir.</w:t>
      </w:r>
    </w:p>
    <w:p w:rsidR="00F43330" w:rsidRDefault="00F43330" w:rsidP="00072F40">
      <w:pPr>
        <w:pStyle w:val="Balk9"/>
        <w:spacing w:after="0"/>
        <w:rPr>
          <w:rFonts w:ascii="Times New Roman" w:hAnsi="Times New Roman"/>
          <w:szCs w:val="24"/>
        </w:rPr>
      </w:pPr>
      <w:r>
        <w:rPr>
          <w:rFonts w:ascii="Times New Roman" w:hAnsi="Times New Roman"/>
          <w:szCs w:val="24"/>
        </w:rPr>
        <w:t xml:space="preserve">Teslim alma, teslim etme,  muayene, kabul şekil ve şartları </w:t>
      </w:r>
    </w:p>
    <w:p w:rsidR="00F43330" w:rsidRDefault="005C1CF0" w:rsidP="00F43330">
      <w:pPr>
        <w:pStyle w:val="Balk9"/>
        <w:spacing w:after="0"/>
        <w:rPr>
          <w:rFonts w:ascii="Times New Roman" w:hAnsi="Times New Roman"/>
          <w:szCs w:val="24"/>
        </w:rPr>
      </w:pPr>
      <w:r>
        <w:rPr>
          <w:rFonts w:ascii="Times New Roman" w:hAnsi="Times New Roman"/>
          <w:szCs w:val="24"/>
        </w:rPr>
        <w:t>Madde 47</w:t>
      </w:r>
      <w:r w:rsidR="00F43330">
        <w:rPr>
          <w:rFonts w:ascii="Times New Roman" w:hAnsi="Times New Roman"/>
          <w:szCs w:val="24"/>
        </w:rPr>
        <w:t>-</w:t>
      </w:r>
    </w:p>
    <w:p w:rsidR="00C532EB" w:rsidRDefault="00F43330" w:rsidP="00F43330">
      <w:pPr>
        <w:pStyle w:val="Balk9"/>
        <w:spacing w:after="0"/>
        <w:ind w:firstLine="0"/>
        <w:rPr>
          <w:rFonts w:ascii="Times New Roman" w:hAnsi="Times New Roman"/>
          <w:b w:val="0"/>
        </w:rPr>
      </w:pPr>
      <w:r>
        <w:rPr>
          <w:b w:val="0"/>
        </w:rPr>
        <w:tab/>
      </w:r>
      <w:r w:rsidRPr="0088716B">
        <w:rPr>
          <w:rFonts w:ascii="Times New Roman" w:hAnsi="Times New Roman"/>
          <w:b w:val="0"/>
        </w:rPr>
        <w:t xml:space="preserve">  </w:t>
      </w:r>
      <w:r w:rsidR="005C1CF0" w:rsidRPr="00EA011D">
        <w:rPr>
          <w:rFonts w:ascii="Times New Roman" w:hAnsi="Times New Roman"/>
        </w:rPr>
        <w:t>47</w:t>
      </w:r>
      <w:r w:rsidRPr="00EA011D">
        <w:rPr>
          <w:rFonts w:ascii="Times New Roman" w:hAnsi="Times New Roman"/>
        </w:rPr>
        <w:t>.1</w:t>
      </w:r>
      <w:r w:rsidR="0088716B" w:rsidRPr="0088716B">
        <w:rPr>
          <w:rFonts w:ascii="Times New Roman" w:hAnsi="Times New Roman"/>
          <w:b w:val="0"/>
        </w:rPr>
        <w:t xml:space="preserve">-Yüklenici </w:t>
      </w:r>
      <w:r w:rsidR="00C532EB">
        <w:rPr>
          <w:rFonts w:ascii="Times New Roman" w:hAnsi="Times New Roman"/>
          <w:b w:val="0"/>
        </w:rPr>
        <w:t xml:space="preserve">İhale </w:t>
      </w:r>
      <w:r w:rsidR="006A3275">
        <w:rPr>
          <w:rFonts w:ascii="Times New Roman" w:hAnsi="Times New Roman"/>
          <w:b w:val="0"/>
        </w:rPr>
        <w:t xml:space="preserve">işi </w:t>
      </w:r>
      <w:r w:rsidR="00C532EB">
        <w:rPr>
          <w:rFonts w:ascii="Times New Roman" w:hAnsi="Times New Roman"/>
          <w:b w:val="0"/>
        </w:rPr>
        <w:t>İdarenin göstereceği yer</w:t>
      </w:r>
      <w:r w:rsidR="006A3275">
        <w:rPr>
          <w:rFonts w:ascii="Times New Roman" w:hAnsi="Times New Roman"/>
          <w:b w:val="0"/>
        </w:rPr>
        <w:t>lerde yapacaktır.</w:t>
      </w:r>
      <w:r w:rsidR="00EA011D">
        <w:rPr>
          <w:rFonts w:ascii="Times New Roman" w:hAnsi="Times New Roman"/>
          <w:b w:val="0"/>
        </w:rPr>
        <w:t xml:space="preserve"> </w:t>
      </w:r>
    </w:p>
    <w:p w:rsidR="00F43330" w:rsidRPr="0088716B" w:rsidRDefault="002331AE" w:rsidP="00F02172">
      <w:pPr>
        <w:pStyle w:val="Balk9"/>
        <w:spacing w:after="0"/>
        <w:rPr>
          <w:rFonts w:ascii="Times New Roman" w:hAnsi="Times New Roman"/>
        </w:rPr>
      </w:pPr>
      <w:r>
        <w:rPr>
          <w:rFonts w:ascii="Times New Roman" w:hAnsi="Times New Roman"/>
        </w:rPr>
        <w:t>47</w:t>
      </w:r>
      <w:r w:rsidRPr="002331AE">
        <w:rPr>
          <w:rFonts w:ascii="Times New Roman" w:hAnsi="Times New Roman"/>
        </w:rPr>
        <w:t>.2-</w:t>
      </w:r>
      <w:r w:rsidR="00447D2D" w:rsidRPr="00447D2D">
        <w:rPr>
          <w:rFonts w:ascii="Times New Roman" w:hAnsi="Times New Roman"/>
          <w:b w:val="0"/>
        </w:rPr>
        <w:t xml:space="preserve"> </w:t>
      </w:r>
      <w:r w:rsidR="00447D2D" w:rsidRPr="009C1D2E">
        <w:rPr>
          <w:rFonts w:ascii="Times New Roman" w:hAnsi="Times New Roman"/>
          <w:b w:val="0"/>
        </w:rPr>
        <w:t>Teslim edilen mal</w:t>
      </w:r>
      <w:r w:rsidR="00447D2D">
        <w:rPr>
          <w:rFonts w:ascii="Times New Roman" w:hAnsi="Times New Roman"/>
          <w:b w:val="0"/>
        </w:rPr>
        <w:t xml:space="preserve">ın veya yapım işinin </w:t>
      </w:r>
      <w:r w:rsidR="00447D2D" w:rsidRPr="009C1D2E">
        <w:rPr>
          <w:rFonts w:ascii="Times New Roman" w:hAnsi="Times New Roman"/>
          <w:b w:val="0"/>
        </w:rPr>
        <w:t xml:space="preserve">muayene ve kabul işlemleri, </w:t>
      </w:r>
      <w:r w:rsidR="00447D2D">
        <w:rPr>
          <w:rFonts w:ascii="Times New Roman" w:hAnsi="Times New Roman"/>
          <w:b w:val="0"/>
        </w:rPr>
        <w:t xml:space="preserve">İl Özel İdaresi </w:t>
      </w:r>
      <w:r w:rsidR="00447D2D" w:rsidRPr="009C1D2E">
        <w:rPr>
          <w:rFonts w:ascii="Times New Roman" w:hAnsi="Times New Roman"/>
          <w:b w:val="0"/>
        </w:rPr>
        <w:t>taraf</w:t>
      </w:r>
      <w:r w:rsidR="00447D2D">
        <w:rPr>
          <w:rFonts w:ascii="Times New Roman" w:hAnsi="Times New Roman"/>
          <w:b w:val="0"/>
        </w:rPr>
        <w:t>ından veya KHGB tarafından kurulacak</w:t>
      </w:r>
      <w:r w:rsidR="00447D2D" w:rsidRPr="009C1D2E">
        <w:rPr>
          <w:rFonts w:ascii="Times New Roman" w:hAnsi="Times New Roman"/>
          <w:b w:val="0"/>
        </w:rPr>
        <w:t xml:space="preserve"> muayene ve kabul komisyonları tarafından yapılır.</w:t>
      </w:r>
      <w:r w:rsidR="00F43330" w:rsidRPr="009C1D2E">
        <w:rPr>
          <w:rFonts w:ascii="Times New Roman" w:hAnsi="Times New Roman"/>
          <w:b w:val="0"/>
        </w:rPr>
        <w:t xml:space="preserve"> </w:t>
      </w:r>
    </w:p>
    <w:p w:rsidR="00F43330" w:rsidRDefault="00F43330" w:rsidP="00072F40">
      <w:pPr>
        <w:pStyle w:val="GvdeMetni21"/>
        <w:ind w:firstLine="708"/>
        <w:rPr>
          <w:b/>
          <w:sz w:val="24"/>
          <w:szCs w:val="24"/>
        </w:rPr>
      </w:pPr>
      <w:r>
        <w:rPr>
          <w:b/>
          <w:sz w:val="24"/>
          <w:szCs w:val="24"/>
        </w:rPr>
        <w:t xml:space="preserve">Anlaşmazlıkların çözümü </w:t>
      </w:r>
    </w:p>
    <w:p w:rsidR="00F43330" w:rsidRDefault="00F43330" w:rsidP="00F43330">
      <w:pPr>
        <w:pStyle w:val="GvdeMetni21"/>
        <w:ind w:firstLine="708"/>
        <w:rPr>
          <w:b/>
          <w:color w:val="auto"/>
          <w:sz w:val="24"/>
          <w:szCs w:val="24"/>
        </w:rPr>
      </w:pPr>
      <w:r>
        <w:rPr>
          <w:b/>
          <w:color w:val="auto"/>
          <w:sz w:val="24"/>
          <w:szCs w:val="24"/>
        </w:rPr>
        <w:t xml:space="preserve">Madde </w:t>
      </w:r>
      <w:r w:rsidR="005C1CF0">
        <w:rPr>
          <w:b/>
          <w:color w:val="auto"/>
          <w:sz w:val="24"/>
          <w:szCs w:val="24"/>
        </w:rPr>
        <w:t>48</w:t>
      </w:r>
      <w:r>
        <w:rPr>
          <w:b/>
          <w:color w:val="auto"/>
          <w:sz w:val="24"/>
          <w:szCs w:val="24"/>
        </w:rPr>
        <w:t>-</w:t>
      </w:r>
    </w:p>
    <w:p w:rsidR="00F43330" w:rsidRDefault="00F43330" w:rsidP="00F43330">
      <w:pPr>
        <w:pStyle w:val="GvdeMetni21"/>
        <w:tabs>
          <w:tab w:val="left" w:pos="1260"/>
        </w:tabs>
        <w:rPr>
          <w:sz w:val="24"/>
          <w:szCs w:val="24"/>
        </w:rPr>
      </w:pPr>
      <w:r>
        <w:rPr>
          <w:b/>
          <w:bCs/>
          <w:sz w:val="24"/>
          <w:szCs w:val="24"/>
        </w:rPr>
        <w:t xml:space="preserve">            </w:t>
      </w:r>
      <w:r w:rsidR="005C1CF0">
        <w:rPr>
          <w:b/>
          <w:bCs/>
          <w:sz w:val="24"/>
          <w:szCs w:val="24"/>
        </w:rPr>
        <w:t>48</w:t>
      </w:r>
      <w:r>
        <w:rPr>
          <w:b/>
          <w:bCs/>
          <w:sz w:val="24"/>
          <w:szCs w:val="24"/>
        </w:rPr>
        <w:t>.1</w:t>
      </w:r>
      <w:r>
        <w:rPr>
          <w:sz w:val="24"/>
          <w:szCs w:val="24"/>
        </w:rPr>
        <w:t xml:space="preserve">-Sözleşmenin imzalanarak yürürlüğe girmesine kadar olan süreçte doğacak ihtilaflar, </w:t>
      </w:r>
      <w:r w:rsidR="003E6C4A">
        <w:rPr>
          <w:sz w:val="24"/>
          <w:szCs w:val="24"/>
        </w:rPr>
        <w:t>Kangal</w:t>
      </w:r>
      <w:r>
        <w:rPr>
          <w:sz w:val="24"/>
          <w:szCs w:val="24"/>
        </w:rPr>
        <w:t xml:space="preserve"> Mahkemelerinde çözümlenecektir.</w:t>
      </w:r>
    </w:p>
    <w:p w:rsidR="00F43330" w:rsidRDefault="005C1CF0" w:rsidP="00F43330">
      <w:pPr>
        <w:pStyle w:val="GvdeMetni2"/>
        <w:spacing w:after="0" w:line="240" w:lineRule="auto"/>
        <w:ind w:firstLine="708"/>
      </w:pPr>
      <w:r>
        <w:rPr>
          <w:b/>
          <w:bCs/>
        </w:rPr>
        <w:t>48</w:t>
      </w:r>
      <w:r w:rsidR="00F43330">
        <w:rPr>
          <w:b/>
          <w:bCs/>
        </w:rPr>
        <w:t>.2</w:t>
      </w:r>
      <w:r w:rsidR="00F43330">
        <w:t>-Sözleşmenin uygulanmasından doğacak ihtilaflar da ise, işin sözleşmesinde yer alan konuya ilişkin hükümler uygulanacaktır.</w:t>
      </w:r>
    </w:p>
    <w:p w:rsidR="00F43330" w:rsidRDefault="00F43330" w:rsidP="00F66CD8">
      <w:pPr>
        <w:pStyle w:val="GvdeMetni2"/>
        <w:ind w:firstLine="708"/>
      </w:pPr>
      <w:r>
        <w:t xml:space="preserve">Bu şartname </w:t>
      </w:r>
      <w:r w:rsidR="005C1CF0">
        <w:t>48</w:t>
      </w:r>
      <w:r>
        <w:t xml:space="preserve"> maddeden ibaret olup, </w:t>
      </w:r>
      <w:r w:rsidR="00172532">
        <w:t xml:space="preserve">  </w:t>
      </w:r>
      <w:r w:rsidR="00172532" w:rsidRPr="003C05F4">
        <w:t xml:space="preserve"> </w:t>
      </w:r>
      <w:r w:rsidR="00793687">
        <w:t>/</w:t>
      </w:r>
      <w:r w:rsidR="00500E3E">
        <w:t>0</w:t>
      </w:r>
      <w:r w:rsidR="009F4C68">
        <w:t>7</w:t>
      </w:r>
      <w:r w:rsidR="00371B97">
        <w:t>/</w:t>
      </w:r>
      <w:r w:rsidR="00FC0D49">
        <w:t>202</w:t>
      </w:r>
      <w:r w:rsidR="009F4C68">
        <w:t>5</w:t>
      </w:r>
      <w:r w:rsidRPr="003C05F4">
        <w:t xml:space="preserve"> </w:t>
      </w:r>
      <w:r>
        <w:t>tarihinde hazırlanmış ve yürürlüğe girmiştir.</w:t>
      </w:r>
    </w:p>
    <w:sectPr w:rsidR="00F43330" w:rsidSect="0072209B">
      <w:pgSz w:w="11906" w:h="16838"/>
      <w:pgMar w:top="567" w:right="851"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1B10C90"/>
    <w:multiLevelType w:val="hybridMultilevel"/>
    <w:tmpl w:val="A6A8ED0A"/>
    <w:lvl w:ilvl="0" w:tplc="9E16519E">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compat/>
  <w:rsids>
    <w:rsidRoot w:val="00F43330"/>
    <w:rsid w:val="00000C5B"/>
    <w:rsid w:val="000115C1"/>
    <w:rsid w:val="00024118"/>
    <w:rsid w:val="00032FDC"/>
    <w:rsid w:val="000356FF"/>
    <w:rsid w:val="00072F40"/>
    <w:rsid w:val="000763F2"/>
    <w:rsid w:val="00091E93"/>
    <w:rsid w:val="00172532"/>
    <w:rsid w:val="001B139E"/>
    <w:rsid w:val="001F5C3C"/>
    <w:rsid w:val="00204281"/>
    <w:rsid w:val="0022436C"/>
    <w:rsid w:val="00231E83"/>
    <w:rsid w:val="002331AE"/>
    <w:rsid w:val="00255728"/>
    <w:rsid w:val="00261EC1"/>
    <w:rsid w:val="00292AA1"/>
    <w:rsid w:val="002F30D7"/>
    <w:rsid w:val="00304270"/>
    <w:rsid w:val="00306F5D"/>
    <w:rsid w:val="00347367"/>
    <w:rsid w:val="00371B97"/>
    <w:rsid w:val="003735BC"/>
    <w:rsid w:val="003739E5"/>
    <w:rsid w:val="003C05F4"/>
    <w:rsid w:val="003D75BC"/>
    <w:rsid w:val="003E6C4A"/>
    <w:rsid w:val="003F189E"/>
    <w:rsid w:val="00404321"/>
    <w:rsid w:val="00407AC8"/>
    <w:rsid w:val="00415867"/>
    <w:rsid w:val="0042476D"/>
    <w:rsid w:val="00441762"/>
    <w:rsid w:val="00447D2D"/>
    <w:rsid w:val="00454316"/>
    <w:rsid w:val="00500E3E"/>
    <w:rsid w:val="00505652"/>
    <w:rsid w:val="005152FF"/>
    <w:rsid w:val="005278D8"/>
    <w:rsid w:val="005523E9"/>
    <w:rsid w:val="0055536D"/>
    <w:rsid w:val="00580F71"/>
    <w:rsid w:val="00583317"/>
    <w:rsid w:val="005A1198"/>
    <w:rsid w:val="005C1CF0"/>
    <w:rsid w:val="006048B1"/>
    <w:rsid w:val="00614CB6"/>
    <w:rsid w:val="00633B59"/>
    <w:rsid w:val="006952CB"/>
    <w:rsid w:val="006A3275"/>
    <w:rsid w:val="006E4393"/>
    <w:rsid w:val="00721022"/>
    <w:rsid w:val="0072209B"/>
    <w:rsid w:val="007274FC"/>
    <w:rsid w:val="00750FC4"/>
    <w:rsid w:val="007845E8"/>
    <w:rsid w:val="00784D2F"/>
    <w:rsid w:val="00793687"/>
    <w:rsid w:val="007A66C1"/>
    <w:rsid w:val="007A6CE7"/>
    <w:rsid w:val="007E163D"/>
    <w:rsid w:val="007F1C14"/>
    <w:rsid w:val="00845627"/>
    <w:rsid w:val="00854116"/>
    <w:rsid w:val="008626AD"/>
    <w:rsid w:val="00864341"/>
    <w:rsid w:val="008829D5"/>
    <w:rsid w:val="0088716B"/>
    <w:rsid w:val="008919AC"/>
    <w:rsid w:val="008C7A98"/>
    <w:rsid w:val="008E02AE"/>
    <w:rsid w:val="008F63D5"/>
    <w:rsid w:val="009274FD"/>
    <w:rsid w:val="00942105"/>
    <w:rsid w:val="009D08EF"/>
    <w:rsid w:val="009F4C68"/>
    <w:rsid w:val="00A35466"/>
    <w:rsid w:val="00A370B0"/>
    <w:rsid w:val="00A96563"/>
    <w:rsid w:val="00A97582"/>
    <w:rsid w:val="00AB0531"/>
    <w:rsid w:val="00AB313C"/>
    <w:rsid w:val="00B57970"/>
    <w:rsid w:val="00B81705"/>
    <w:rsid w:val="00B82BC4"/>
    <w:rsid w:val="00B9002E"/>
    <w:rsid w:val="00B932C3"/>
    <w:rsid w:val="00BC2118"/>
    <w:rsid w:val="00BD5722"/>
    <w:rsid w:val="00C00926"/>
    <w:rsid w:val="00C1200D"/>
    <w:rsid w:val="00C231BD"/>
    <w:rsid w:val="00C532EB"/>
    <w:rsid w:val="00C72104"/>
    <w:rsid w:val="00D01344"/>
    <w:rsid w:val="00D32E5A"/>
    <w:rsid w:val="00D45C8F"/>
    <w:rsid w:val="00D574B1"/>
    <w:rsid w:val="00E42DE5"/>
    <w:rsid w:val="00E73C7E"/>
    <w:rsid w:val="00E81953"/>
    <w:rsid w:val="00EA011D"/>
    <w:rsid w:val="00EB41E1"/>
    <w:rsid w:val="00ED7B53"/>
    <w:rsid w:val="00F006B2"/>
    <w:rsid w:val="00F02172"/>
    <w:rsid w:val="00F35754"/>
    <w:rsid w:val="00F43330"/>
    <w:rsid w:val="00F517A3"/>
    <w:rsid w:val="00F66CD8"/>
    <w:rsid w:val="00F676F4"/>
    <w:rsid w:val="00F936D2"/>
    <w:rsid w:val="00FA36DA"/>
    <w:rsid w:val="00FA74BD"/>
    <w:rsid w:val="00FB17D9"/>
    <w:rsid w:val="00FB4D1E"/>
    <w:rsid w:val="00FC0D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330"/>
    <w:rPr>
      <w:sz w:val="24"/>
      <w:szCs w:val="24"/>
    </w:rPr>
  </w:style>
  <w:style w:type="paragraph" w:styleId="Balk1">
    <w:name w:val="heading 1"/>
    <w:basedOn w:val="Normal"/>
    <w:next w:val="Normal"/>
    <w:qFormat/>
    <w:rsid w:val="00F43330"/>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paragraph" w:styleId="Balk2">
    <w:name w:val="heading 2"/>
    <w:basedOn w:val="Normal"/>
    <w:next w:val="Normal"/>
    <w:qFormat/>
    <w:rsid w:val="00F43330"/>
    <w:pPr>
      <w:keepNext/>
      <w:overflowPunct w:val="0"/>
      <w:autoSpaceDE w:val="0"/>
      <w:autoSpaceDN w:val="0"/>
      <w:adjustRightInd w:val="0"/>
      <w:textAlignment w:val="baseline"/>
      <w:outlineLvl w:val="1"/>
    </w:pPr>
    <w:rPr>
      <w:rFonts w:ascii="Arial" w:hAnsi="Arial"/>
      <w:b/>
      <w:color w:val="000000"/>
      <w:sz w:val="20"/>
      <w:szCs w:val="20"/>
    </w:rPr>
  </w:style>
  <w:style w:type="paragraph" w:styleId="Balk3">
    <w:name w:val="heading 3"/>
    <w:basedOn w:val="Normal"/>
    <w:next w:val="Normal"/>
    <w:qFormat/>
    <w:rsid w:val="00F43330"/>
    <w:pPr>
      <w:keepNext/>
      <w:overflowPunct w:val="0"/>
      <w:autoSpaceDE w:val="0"/>
      <w:autoSpaceDN w:val="0"/>
      <w:adjustRightInd w:val="0"/>
      <w:spacing w:after="60"/>
      <w:ind w:firstLine="340"/>
      <w:jc w:val="both"/>
      <w:textAlignment w:val="baseline"/>
      <w:outlineLvl w:val="2"/>
    </w:pPr>
    <w:rPr>
      <w:b/>
      <w:color w:val="000000"/>
      <w:sz w:val="20"/>
      <w:szCs w:val="20"/>
    </w:rPr>
  </w:style>
  <w:style w:type="paragraph" w:styleId="Balk5">
    <w:name w:val="heading 5"/>
    <w:basedOn w:val="Normal"/>
    <w:next w:val="Normal"/>
    <w:qFormat/>
    <w:rsid w:val="00F43330"/>
    <w:pPr>
      <w:keepNext/>
      <w:overflowPunct w:val="0"/>
      <w:autoSpaceDE w:val="0"/>
      <w:autoSpaceDN w:val="0"/>
      <w:adjustRightInd w:val="0"/>
      <w:spacing w:after="60"/>
      <w:ind w:firstLine="708"/>
      <w:jc w:val="both"/>
      <w:textAlignment w:val="baseline"/>
      <w:outlineLvl w:val="4"/>
    </w:pPr>
    <w:rPr>
      <w:b/>
      <w:color w:val="000000"/>
      <w:szCs w:val="20"/>
    </w:rPr>
  </w:style>
  <w:style w:type="paragraph" w:styleId="Balk7">
    <w:name w:val="heading 7"/>
    <w:basedOn w:val="Normal"/>
    <w:next w:val="Normal"/>
    <w:qFormat/>
    <w:rsid w:val="00F43330"/>
    <w:pPr>
      <w:keepNext/>
      <w:overflowPunct w:val="0"/>
      <w:autoSpaceDE w:val="0"/>
      <w:autoSpaceDN w:val="0"/>
      <w:adjustRightInd w:val="0"/>
      <w:jc w:val="center"/>
      <w:textAlignment w:val="baseline"/>
      <w:outlineLvl w:val="6"/>
    </w:pPr>
    <w:rPr>
      <w:b/>
      <w:color w:val="000000"/>
      <w:szCs w:val="20"/>
    </w:rPr>
  </w:style>
  <w:style w:type="paragraph" w:styleId="Balk8">
    <w:name w:val="heading 8"/>
    <w:basedOn w:val="Normal"/>
    <w:next w:val="Normal"/>
    <w:qFormat/>
    <w:rsid w:val="00F4333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qFormat/>
    <w:rsid w:val="00F43330"/>
    <w:pPr>
      <w:keepNext/>
      <w:overflowPunct w:val="0"/>
      <w:autoSpaceDE w:val="0"/>
      <w:autoSpaceDN w:val="0"/>
      <w:adjustRightInd w:val="0"/>
      <w:spacing w:after="60"/>
      <w:ind w:firstLine="708"/>
      <w:jc w:val="both"/>
      <w:textAlignment w:val="baseline"/>
      <w:outlineLvl w:val="8"/>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43330"/>
    <w:pPr>
      <w:overflowPunct w:val="0"/>
      <w:autoSpaceDE w:val="0"/>
      <w:autoSpaceDN w:val="0"/>
      <w:adjustRightInd w:val="0"/>
      <w:spacing w:line="360" w:lineRule="auto"/>
      <w:jc w:val="both"/>
      <w:textAlignment w:val="baseline"/>
    </w:pPr>
    <w:rPr>
      <w:rFonts w:ascii="Arial" w:hAnsi="Arial"/>
      <w:b/>
      <w:color w:val="000000"/>
      <w:sz w:val="20"/>
      <w:szCs w:val="20"/>
    </w:rPr>
  </w:style>
  <w:style w:type="paragraph" w:customStyle="1" w:styleId="GvdeMetni31">
    <w:name w:val="Gövde Metni 31"/>
    <w:basedOn w:val="Normal"/>
    <w:rsid w:val="00F43330"/>
    <w:pPr>
      <w:overflowPunct w:val="0"/>
      <w:autoSpaceDE w:val="0"/>
      <w:autoSpaceDN w:val="0"/>
      <w:adjustRightInd w:val="0"/>
      <w:spacing w:line="260" w:lineRule="auto"/>
      <w:jc w:val="both"/>
      <w:textAlignment w:val="baseline"/>
    </w:pPr>
    <w:rPr>
      <w:color w:val="000000"/>
      <w:szCs w:val="20"/>
    </w:rPr>
  </w:style>
  <w:style w:type="paragraph" w:customStyle="1" w:styleId="GvdeMetni21">
    <w:name w:val="Gövde Metni 21"/>
    <w:basedOn w:val="Normal"/>
    <w:rsid w:val="00F43330"/>
    <w:pPr>
      <w:overflowPunct w:val="0"/>
      <w:autoSpaceDE w:val="0"/>
      <w:autoSpaceDN w:val="0"/>
      <w:adjustRightInd w:val="0"/>
      <w:textAlignment w:val="baseline"/>
    </w:pPr>
    <w:rPr>
      <w:color w:val="000000"/>
      <w:sz w:val="20"/>
      <w:szCs w:val="20"/>
    </w:rPr>
  </w:style>
  <w:style w:type="paragraph" w:customStyle="1" w:styleId="GvdeMetniGirintisi31">
    <w:name w:val="Gövde Metni Girintisi 31"/>
    <w:basedOn w:val="Normal"/>
    <w:rsid w:val="00F43330"/>
    <w:pPr>
      <w:overflowPunct w:val="0"/>
      <w:autoSpaceDE w:val="0"/>
      <w:autoSpaceDN w:val="0"/>
      <w:adjustRightInd w:val="0"/>
      <w:ind w:firstLine="708"/>
      <w:jc w:val="both"/>
      <w:textAlignment w:val="baseline"/>
    </w:pPr>
    <w:rPr>
      <w:color w:val="000000"/>
      <w:szCs w:val="20"/>
    </w:rPr>
  </w:style>
  <w:style w:type="paragraph" w:styleId="Altbilgi">
    <w:name w:val="footer"/>
    <w:basedOn w:val="Normal"/>
    <w:rsid w:val="00F43330"/>
    <w:pPr>
      <w:tabs>
        <w:tab w:val="center" w:pos="4536"/>
        <w:tab w:val="right" w:pos="9072"/>
      </w:tabs>
      <w:overflowPunct w:val="0"/>
      <w:autoSpaceDE w:val="0"/>
      <w:autoSpaceDN w:val="0"/>
      <w:adjustRightInd w:val="0"/>
      <w:textAlignment w:val="baseline"/>
    </w:pPr>
    <w:rPr>
      <w:color w:val="000000"/>
      <w:sz w:val="22"/>
      <w:szCs w:val="20"/>
    </w:rPr>
  </w:style>
  <w:style w:type="paragraph" w:styleId="DipnotMetni">
    <w:name w:val="footnote text"/>
    <w:basedOn w:val="Normal"/>
    <w:semiHidden/>
    <w:rsid w:val="00F43330"/>
    <w:pPr>
      <w:overflowPunct w:val="0"/>
      <w:autoSpaceDE w:val="0"/>
      <w:autoSpaceDN w:val="0"/>
      <w:adjustRightInd w:val="0"/>
      <w:textAlignment w:val="baseline"/>
    </w:pPr>
    <w:rPr>
      <w:color w:val="000000"/>
      <w:sz w:val="20"/>
      <w:szCs w:val="20"/>
    </w:rPr>
  </w:style>
  <w:style w:type="paragraph" w:styleId="GvdeMetni2">
    <w:name w:val="Body Text 2"/>
    <w:basedOn w:val="Normal"/>
    <w:link w:val="GvdeMetni2Char"/>
    <w:rsid w:val="00F43330"/>
    <w:pPr>
      <w:spacing w:after="120" w:line="480" w:lineRule="auto"/>
    </w:pPr>
  </w:style>
  <w:style w:type="paragraph" w:styleId="BalonMetni">
    <w:name w:val="Balloon Text"/>
    <w:basedOn w:val="Normal"/>
    <w:link w:val="BalonMetniChar"/>
    <w:rsid w:val="005523E9"/>
    <w:rPr>
      <w:rFonts w:ascii="Tahoma" w:hAnsi="Tahoma" w:cs="Tahoma"/>
      <w:sz w:val="16"/>
      <w:szCs w:val="16"/>
    </w:rPr>
  </w:style>
  <w:style w:type="character" w:customStyle="1" w:styleId="BalonMetniChar">
    <w:name w:val="Balon Metni Char"/>
    <w:link w:val="BalonMetni"/>
    <w:rsid w:val="005523E9"/>
    <w:rPr>
      <w:rFonts w:ascii="Tahoma" w:hAnsi="Tahoma" w:cs="Tahoma"/>
      <w:sz w:val="16"/>
      <w:szCs w:val="16"/>
    </w:rPr>
  </w:style>
  <w:style w:type="character" w:customStyle="1" w:styleId="GvdeMetni2Char">
    <w:name w:val="Gövde Metni 2 Char"/>
    <w:link w:val="GvdeMetni2"/>
    <w:rsid w:val="003F189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5324</Words>
  <Characters>30350</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İLÇEMİZ KÖYLERİ İÇİN ALINACAK VE NAKLİ YAPILACAK BETON PARKE İÇİN UYGULANACAK İDARİ ŞARTNAME</vt:lpstr>
    </vt:vector>
  </TitlesOfParts>
  <Company>Microsoft Windows XP</Company>
  <LinksUpToDate>false</LinksUpToDate>
  <CharactersWithSpaces>35603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İLÇEMİZ KÖYLERİ İÇİN ALINACAK VE NAKLİ YAPILACAK BETON PARKE İÇİN UYGULANACAK İDARİ ŞARTNAME</dc:title>
  <dc:creator>XP_Pro</dc:creator>
  <cp:lastModifiedBy>DiZaYnPC</cp:lastModifiedBy>
  <cp:revision>11</cp:revision>
  <cp:lastPrinted>2024-08-16T07:44:00Z</cp:lastPrinted>
  <dcterms:created xsi:type="dcterms:W3CDTF">2024-08-01T08:28:00Z</dcterms:created>
  <dcterms:modified xsi:type="dcterms:W3CDTF">2025-07-03T06:58:00Z</dcterms:modified>
</cp:coreProperties>
</file>